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806492" w:rsidRDefault="00CC0D37" w:rsidP="0086185F">
      <w:pPr>
        <w:jc w:val="left"/>
        <w:rPr>
          <w:rFonts w:asciiTheme="majorHAnsi" w:hAnsiTheme="majorHAnsi" w:cstheme="majorHAnsi"/>
        </w:rPr>
      </w:pPr>
      <w:bookmarkStart w:id="0" w:name="_Hlk131676186"/>
      <w:bookmarkEnd w:id="0"/>
      <w:r w:rsidRPr="00806492">
        <w:rPr>
          <w:rFonts w:asciiTheme="majorHAnsi" w:hAnsiTheme="majorHAnsi" w:cstheme="majorHAnsi"/>
          <w:noProof/>
        </w:rPr>
        <w:drawing>
          <wp:inline distT="0" distB="0" distL="0" distR="0" wp14:anchorId="4A099747" wp14:editId="6744C920">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1439C27C" w:rsidR="00423C57" w:rsidRPr="00A85061" w:rsidRDefault="00287B47" w:rsidP="0086185F">
      <w:pPr>
        <w:pStyle w:val="Title"/>
        <w:spacing w:line="276" w:lineRule="auto"/>
        <w:rPr>
          <w:rFonts w:cstheme="majorHAnsi"/>
          <w:szCs w:val="56"/>
        </w:rPr>
      </w:pPr>
      <w:r w:rsidRPr="00A85061">
        <w:rPr>
          <w:rFonts w:cstheme="majorHAnsi"/>
          <w:szCs w:val="56"/>
        </w:rPr>
        <w:t>Republic of Marshall Islands</w:t>
      </w:r>
      <w:r w:rsidR="000631C2" w:rsidRPr="00A85061">
        <w:rPr>
          <w:rFonts w:cstheme="majorHAnsi"/>
          <w:szCs w:val="56"/>
        </w:rPr>
        <w:t xml:space="preserve"> </w:t>
      </w:r>
      <w:r w:rsidR="00B53242" w:rsidRPr="00A85061">
        <w:rPr>
          <w:rFonts w:cstheme="majorHAnsi"/>
          <w:szCs w:val="56"/>
        </w:rPr>
        <w:t xml:space="preserve">Country </w:t>
      </w:r>
      <w:r w:rsidR="0018387A" w:rsidRPr="00A85061">
        <w:rPr>
          <w:rFonts w:cstheme="majorHAnsi"/>
          <w:szCs w:val="56"/>
        </w:rPr>
        <w:t>Brief</w:t>
      </w:r>
    </w:p>
    <w:p w14:paraId="045F1C09" w14:textId="51A83468" w:rsidR="005D435B" w:rsidRPr="00A85061" w:rsidRDefault="00B200A8" w:rsidP="0086185F">
      <w:pPr>
        <w:pStyle w:val="Subtitle"/>
        <w:spacing w:line="276" w:lineRule="auto"/>
        <w:rPr>
          <w:rFonts w:cstheme="majorHAnsi"/>
          <w:sz w:val="56"/>
          <w:szCs w:val="56"/>
        </w:rPr>
      </w:pPr>
      <w:r w:rsidRPr="00A85061">
        <w:rPr>
          <w:rFonts w:cstheme="majorHAnsi"/>
          <w:sz w:val="56"/>
          <w:szCs w:val="56"/>
        </w:rPr>
        <w:t>August</w:t>
      </w:r>
      <w:r w:rsidR="00951D01" w:rsidRPr="00A85061">
        <w:rPr>
          <w:rFonts w:cstheme="majorHAnsi"/>
          <w:sz w:val="56"/>
          <w:szCs w:val="56"/>
        </w:rPr>
        <w:t xml:space="preserve"> </w:t>
      </w:r>
      <w:r w:rsidR="006F55D4" w:rsidRPr="00A85061">
        <w:rPr>
          <w:rFonts w:cstheme="majorHAnsi"/>
          <w:sz w:val="56"/>
          <w:szCs w:val="56"/>
        </w:rPr>
        <w:t>202</w:t>
      </w:r>
      <w:r w:rsidR="00775AC0" w:rsidRPr="00A85061">
        <w:rPr>
          <w:rFonts w:cstheme="majorHAnsi"/>
          <w:sz w:val="56"/>
          <w:szCs w:val="56"/>
        </w:rPr>
        <w:t>5</w:t>
      </w:r>
    </w:p>
    <w:p w14:paraId="03CCE1EB" w14:textId="77777777" w:rsidR="00436FD7" w:rsidRPr="00A85061" w:rsidRDefault="00436FD7" w:rsidP="0086185F">
      <w:pPr>
        <w:spacing w:line="276" w:lineRule="auto"/>
        <w:jc w:val="left"/>
        <w:rPr>
          <w:rFonts w:asciiTheme="majorHAnsi" w:hAnsiTheme="majorHAnsi" w:cstheme="majorHAnsi"/>
          <w:sz w:val="20"/>
          <w:szCs w:val="20"/>
        </w:rPr>
      </w:pPr>
    </w:p>
    <w:p w14:paraId="16840F9F" w14:textId="77777777" w:rsidR="00436FD7" w:rsidRPr="00A85061" w:rsidRDefault="00436FD7" w:rsidP="0086185F">
      <w:pPr>
        <w:spacing w:line="276" w:lineRule="auto"/>
        <w:jc w:val="left"/>
        <w:rPr>
          <w:rFonts w:asciiTheme="majorHAnsi" w:hAnsiTheme="majorHAnsi" w:cstheme="majorHAnsi"/>
          <w:sz w:val="20"/>
          <w:szCs w:val="20"/>
        </w:rPr>
      </w:pPr>
    </w:p>
    <w:p w14:paraId="62DB4D54" w14:textId="77777777" w:rsidR="00B53242" w:rsidRPr="00A85061" w:rsidRDefault="00B53242" w:rsidP="0086185F">
      <w:pPr>
        <w:spacing w:line="276" w:lineRule="auto"/>
        <w:jc w:val="left"/>
        <w:rPr>
          <w:rFonts w:asciiTheme="majorHAnsi" w:hAnsiTheme="majorHAnsi" w:cstheme="majorHAnsi"/>
          <w:sz w:val="20"/>
          <w:szCs w:val="20"/>
        </w:rPr>
        <w:sectPr w:rsidR="00B53242" w:rsidRPr="00A85061"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A85061" w:rsidRDefault="00436FD7" w:rsidP="0086185F">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b/>
          <w:bCs/>
          <w:noProof/>
        </w:rPr>
      </w:sdtEndPr>
      <w:sdtContent>
        <w:p w14:paraId="40E3DBB2" w14:textId="7898E06C" w:rsidR="00436FD7" w:rsidRPr="00806492" w:rsidRDefault="00436FD7" w:rsidP="0086185F">
          <w:pPr>
            <w:pStyle w:val="TOCHeading"/>
            <w:jc w:val="left"/>
            <w:rPr>
              <w:sz w:val="20"/>
              <w:szCs w:val="20"/>
            </w:rPr>
          </w:pPr>
          <w:r w:rsidRPr="00B53242">
            <w:t>Contents</w:t>
          </w:r>
          <w:r w:rsidR="00FF04A0" w:rsidRPr="00B53242">
            <w:rPr>
              <w:sz w:val="20"/>
              <w:szCs w:val="20"/>
            </w:rPr>
            <w:tab/>
          </w:r>
        </w:p>
        <w:p w14:paraId="47F05153" w14:textId="3DDD46FE" w:rsidR="00B061F1" w:rsidRDefault="00436FD7" w:rsidP="0086185F">
          <w:pPr>
            <w:pStyle w:val="TOC1"/>
            <w:rPr>
              <w:rFonts w:asciiTheme="minorHAnsi" w:eastAsiaTheme="minorEastAsia" w:hAnsiTheme="minorHAnsi"/>
              <w:b w:val="0"/>
              <w:color w:val="auto"/>
              <w:kern w:val="2"/>
              <w:sz w:val="24"/>
              <w:szCs w:val="24"/>
              <w14:ligatures w14:val="standardContextual"/>
            </w:rPr>
          </w:pPr>
          <w:r w:rsidRPr="00A85061">
            <w:rPr>
              <w:rFonts w:asciiTheme="majorHAnsi" w:hAnsiTheme="majorHAnsi" w:cstheme="majorHAnsi"/>
              <w:szCs w:val="20"/>
            </w:rPr>
            <w:fldChar w:fldCharType="begin"/>
          </w:r>
          <w:r w:rsidRPr="00A85061">
            <w:rPr>
              <w:rFonts w:asciiTheme="majorHAnsi" w:hAnsiTheme="majorHAnsi" w:cstheme="majorHAnsi"/>
              <w:szCs w:val="20"/>
            </w:rPr>
            <w:instrText xml:space="preserve"> TOC \o "1-3" \h \z \u </w:instrText>
          </w:r>
          <w:r w:rsidRPr="00A85061">
            <w:rPr>
              <w:rFonts w:asciiTheme="majorHAnsi" w:hAnsiTheme="majorHAnsi" w:cstheme="majorHAnsi"/>
              <w:szCs w:val="20"/>
            </w:rPr>
            <w:fldChar w:fldCharType="separate"/>
          </w:r>
          <w:hyperlink w:anchor="_Toc208703253" w:history="1">
            <w:r w:rsidR="00B061F1" w:rsidRPr="004036E1">
              <w:rPr>
                <w:rStyle w:val="Hyperlink"/>
                <w:rFonts w:asciiTheme="majorHAnsi" w:hAnsiTheme="majorHAnsi" w:cstheme="majorHAnsi"/>
              </w:rPr>
              <w:t>1</w:t>
            </w:r>
            <w:r w:rsidR="00B061F1">
              <w:rPr>
                <w:rFonts w:asciiTheme="minorHAnsi" w:eastAsiaTheme="minorEastAsia" w:hAnsiTheme="minorHAnsi"/>
                <w:b w:val="0"/>
                <w:color w:val="auto"/>
                <w:kern w:val="2"/>
                <w:sz w:val="24"/>
                <w:szCs w:val="24"/>
                <w14:ligatures w14:val="standardContextual"/>
              </w:rPr>
              <w:tab/>
            </w:r>
            <w:r w:rsidR="00B061F1" w:rsidRPr="004036E1">
              <w:rPr>
                <w:rStyle w:val="Hyperlink"/>
                <w:rFonts w:asciiTheme="majorHAnsi" w:hAnsiTheme="majorHAnsi" w:cstheme="majorHAnsi"/>
              </w:rPr>
              <w:t>About Pacific Women Lead</w:t>
            </w:r>
            <w:r w:rsidR="00B061F1">
              <w:rPr>
                <w:webHidden/>
              </w:rPr>
              <w:tab/>
            </w:r>
            <w:r w:rsidR="00B061F1">
              <w:rPr>
                <w:webHidden/>
              </w:rPr>
              <w:fldChar w:fldCharType="begin"/>
            </w:r>
            <w:r w:rsidR="00B061F1">
              <w:rPr>
                <w:webHidden/>
              </w:rPr>
              <w:instrText xml:space="preserve"> PAGEREF _Toc208703253 \h </w:instrText>
            </w:r>
            <w:r w:rsidR="00B061F1">
              <w:rPr>
                <w:webHidden/>
              </w:rPr>
            </w:r>
            <w:r w:rsidR="00B061F1">
              <w:rPr>
                <w:webHidden/>
              </w:rPr>
              <w:fldChar w:fldCharType="separate"/>
            </w:r>
            <w:r w:rsidR="00986B67">
              <w:rPr>
                <w:webHidden/>
              </w:rPr>
              <w:t>1</w:t>
            </w:r>
            <w:r w:rsidR="00B061F1">
              <w:rPr>
                <w:webHidden/>
              </w:rPr>
              <w:fldChar w:fldCharType="end"/>
            </w:r>
          </w:hyperlink>
        </w:p>
        <w:p w14:paraId="696CBCFC" w14:textId="31BC647B" w:rsidR="00B061F1" w:rsidRDefault="00B061F1" w:rsidP="0086185F">
          <w:pPr>
            <w:pStyle w:val="TOC1"/>
            <w:rPr>
              <w:rFonts w:asciiTheme="minorHAnsi" w:eastAsiaTheme="minorEastAsia" w:hAnsiTheme="minorHAnsi"/>
              <w:b w:val="0"/>
              <w:color w:val="auto"/>
              <w:kern w:val="2"/>
              <w:sz w:val="24"/>
              <w:szCs w:val="24"/>
              <w14:ligatures w14:val="standardContextual"/>
            </w:rPr>
          </w:pPr>
          <w:hyperlink w:anchor="_Toc208703254" w:history="1">
            <w:r w:rsidRPr="004036E1">
              <w:rPr>
                <w:rStyle w:val="Hyperlink"/>
                <w:rFonts w:asciiTheme="majorHAnsi" w:hAnsiTheme="majorHAnsi" w:cstheme="majorHAnsi"/>
              </w:rPr>
              <w:t>2</w:t>
            </w:r>
            <w:r>
              <w:rPr>
                <w:rFonts w:asciiTheme="minorHAnsi" w:eastAsiaTheme="minorEastAsia" w:hAnsiTheme="minorHAnsi"/>
                <w:b w:val="0"/>
                <w:color w:val="auto"/>
                <w:kern w:val="2"/>
                <w:sz w:val="24"/>
                <w:szCs w:val="24"/>
                <w14:ligatures w14:val="standardContextual"/>
              </w:rPr>
              <w:tab/>
            </w:r>
            <w:r w:rsidRPr="004036E1">
              <w:rPr>
                <w:rStyle w:val="Hyperlink"/>
                <w:rFonts w:asciiTheme="majorHAnsi" w:hAnsiTheme="majorHAnsi" w:cstheme="majorHAnsi"/>
              </w:rPr>
              <w:t>Overview of Pacific Women Lead activities in Republic of Marshall Islands</w:t>
            </w:r>
            <w:r>
              <w:rPr>
                <w:webHidden/>
              </w:rPr>
              <w:tab/>
            </w:r>
            <w:r>
              <w:rPr>
                <w:webHidden/>
              </w:rPr>
              <w:fldChar w:fldCharType="begin"/>
            </w:r>
            <w:r>
              <w:rPr>
                <w:webHidden/>
              </w:rPr>
              <w:instrText xml:space="preserve"> PAGEREF _Toc208703254 \h </w:instrText>
            </w:r>
            <w:r>
              <w:rPr>
                <w:webHidden/>
              </w:rPr>
            </w:r>
            <w:r>
              <w:rPr>
                <w:webHidden/>
              </w:rPr>
              <w:fldChar w:fldCharType="separate"/>
            </w:r>
            <w:r w:rsidR="00986B67">
              <w:rPr>
                <w:webHidden/>
              </w:rPr>
              <w:t>1</w:t>
            </w:r>
            <w:r>
              <w:rPr>
                <w:webHidden/>
              </w:rPr>
              <w:fldChar w:fldCharType="end"/>
            </w:r>
          </w:hyperlink>
        </w:p>
        <w:p w14:paraId="0B9B0C9B" w14:textId="55CD764E"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55" w:history="1">
            <w:r w:rsidRPr="004036E1">
              <w:rPr>
                <w:rStyle w:val="Hyperlink"/>
                <w:rFonts w:asciiTheme="majorHAnsi" w:hAnsiTheme="majorHAnsi" w:cstheme="majorHAnsi"/>
                <w:lang w:val="en-US"/>
              </w:rPr>
              <w:t>2.1</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The Pacific Community (SPC)</w:t>
            </w:r>
            <w:r>
              <w:rPr>
                <w:webHidden/>
              </w:rPr>
              <w:tab/>
            </w:r>
            <w:r>
              <w:rPr>
                <w:webHidden/>
              </w:rPr>
              <w:fldChar w:fldCharType="begin"/>
            </w:r>
            <w:r>
              <w:rPr>
                <w:webHidden/>
              </w:rPr>
              <w:instrText xml:space="preserve"> PAGEREF _Toc208703255 \h </w:instrText>
            </w:r>
            <w:r>
              <w:rPr>
                <w:webHidden/>
              </w:rPr>
            </w:r>
            <w:r>
              <w:rPr>
                <w:webHidden/>
              </w:rPr>
              <w:fldChar w:fldCharType="separate"/>
            </w:r>
            <w:r w:rsidR="00986B67">
              <w:rPr>
                <w:webHidden/>
              </w:rPr>
              <w:t>2</w:t>
            </w:r>
            <w:r>
              <w:rPr>
                <w:webHidden/>
              </w:rPr>
              <w:fldChar w:fldCharType="end"/>
            </w:r>
          </w:hyperlink>
        </w:p>
        <w:p w14:paraId="563F4FDA" w14:textId="2F0EE1DA"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56" w:history="1">
            <w:r w:rsidRPr="004036E1">
              <w:rPr>
                <w:rStyle w:val="Hyperlink"/>
                <w:rFonts w:asciiTheme="majorHAnsi" w:hAnsiTheme="majorHAnsi" w:cstheme="majorHAnsi"/>
              </w:rPr>
              <w:t>2.2</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Pacific Women Lead Governance Board</w:t>
            </w:r>
            <w:r>
              <w:rPr>
                <w:webHidden/>
              </w:rPr>
              <w:tab/>
            </w:r>
            <w:r>
              <w:rPr>
                <w:webHidden/>
              </w:rPr>
              <w:fldChar w:fldCharType="begin"/>
            </w:r>
            <w:r>
              <w:rPr>
                <w:webHidden/>
              </w:rPr>
              <w:instrText xml:space="preserve"> PAGEREF _Toc208703256 \h </w:instrText>
            </w:r>
            <w:r>
              <w:rPr>
                <w:webHidden/>
              </w:rPr>
            </w:r>
            <w:r>
              <w:rPr>
                <w:webHidden/>
              </w:rPr>
              <w:fldChar w:fldCharType="separate"/>
            </w:r>
            <w:r w:rsidR="00986B67">
              <w:rPr>
                <w:webHidden/>
              </w:rPr>
              <w:t>2</w:t>
            </w:r>
            <w:r>
              <w:rPr>
                <w:webHidden/>
              </w:rPr>
              <w:fldChar w:fldCharType="end"/>
            </w:r>
          </w:hyperlink>
        </w:p>
        <w:p w14:paraId="55E74B37" w14:textId="05419D13"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57" w:history="1">
            <w:r w:rsidRPr="004036E1">
              <w:rPr>
                <w:rStyle w:val="Hyperlink"/>
                <w:rFonts w:asciiTheme="majorHAnsi" w:hAnsiTheme="majorHAnsi" w:cstheme="majorHAnsi"/>
              </w:rPr>
              <w:t>2.3</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Pacific Women’s Funds</w:t>
            </w:r>
            <w:r>
              <w:rPr>
                <w:webHidden/>
              </w:rPr>
              <w:tab/>
            </w:r>
            <w:r>
              <w:rPr>
                <w:webHidden/>
              </w:rPr>
              <w:fldChar w:fldCharType="begin"/>
            </w:r>
            <w:r>
              <w:rPr>
                <w:webHidden/>
              </w:rPr>
              <w:instrText xml:space="preserve"> PAGEREF _Toc208703257 \h </w:instrText>
            </w:r>
            <w:r>
              <w:rPr>
                <w:webHidden/>
              </w:rPr>
            </w:r>
            <w:r>
              <w:rPr>
                <w:webHidden/>
              </w:rPr>
              <w:fldChar w:fldCharType="separate"/>
            </w:r>
            <w:r w:rsidR="00986B67">
              <w:rPr>
                <w:webHidden/>
              </w:rPr>
              <w:t>3</w:t>
            </w:r>
            <w:r>
              <w:rPr>
                <w:webHidden/>
              </w:rPr>
              <w:fldChar w:fldCharType="end"/>
            </w:r>
          </w:hyperlink>
        </w:p>
        <w:p w14:paraId="253D61D6" w14:textId="70B795C6"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58" w:history="1">
            <w:r w:rsidRPr="004036E1">
              <w:rPr>
                <w:rStyle w:val="Hyperlink"/>
                <w:rFonts w:asciiTheme="majorHAnsi" w:hAnsiTheme="majorHAnsi" w:cstheme="majorHAnsi"/>
              </w:rPr>
              <w:t>2.4</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DFAT Regional</w:t>
            </w:r>
            <w:r>
              <w:rPr>
                <w:webHidden/>
              </w:rPr>
              <w:tab/>
            </w:r>
            <w:r>
              <w:rPr>
                <w:webHidden/>
              </w:rPr>
              <w:fldChar w:fldCharType="begin"/>
            </w:r>
            <w:r>
              <w:rPr>
                <w:webHidden/>
              </w:rPr>
              <w:instrText xml:space="preserve"> PAGEREF _Toc208703258 \h </w:instrText>
            </w:r>
            <w:r>
              <w:rPr>
                <w:webHidden/>
              </w:rPr>
            </w:r>
            <w:r>
              <w:rPr>
                <w:webHidden/>
              </w:rPr>
              <w:fldChar w:fldCharType="separate"/>
            </w:r>
            <w:r w:rsidR="00986B67">
              <w:rPr>
                <w:webHidden/>
              </w:rPr>
              <w:t>3</w:t>
            </w:r>
            <w:r>
              <w:rPr>
                <w:webHidden/>
              </w:rPr>
              <w:fldChar w:fldCharType="end"/>
            </w:r>
          </w:hyperlink>
        </w:p>
        <w:p w14:paraId="3EDF14F3" w14:textId="00374605"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59" w:history="1">
            <w:r w:rsidRPr="004036E1">
              <w:rPr>
                <w:rStyle w:val="Hyperlink"/>
                <w:rFonts w:asciiTheme="majorHAnsi" w:hAnsiTheme="majorHAnsi" w:cstheme="majorHAnsi"/>
              </w:rPr>
              <w:t>2.5</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DFAT Bilateral</w:t>
            </w:r>
            <w:r>
              <w:rPr>
                <w:webHidden/>
              </w:rPr>
              <w:tab/>
            </w:r>
            <w:r>
              <w:rPr>
                <w:webHidden/>
              </w:rPr>
              <w:fldChar w:fldCharType="begin"/>
            </w:r>
            <w:r>
              <w:rPr>
                <w:webHidden/>
              </w:rPr>
              <w:instrText xml:space="preserve"> PAGEREF _Toc208703259 \h </w:instrText>
            </w:r>
            <w:r>
              <w:rPr>
                <w:webHidden/>
              </w:rPr>
            </w:r>
            <w:r>
              <w:rPr>
                <w:webHidden/>
              </w:rPr>
              <w:fldChar w:fldCharType="separate"/>
            </w:r>
            <w:r w:rsidR="00986B67">
              <w:rPr>
                <w:webHidden/>
              </w:rPr>
              <w:t>8</w:t>
            </w:r>
            <w:r>
              <w:rPr>
                <w:webHidden/>
              </w:rPr>
              <w:fldChar w:fldCharType="end"/>
            </w:r>
          </w:hyperlink>
        </w:p>
        <w:p w14:paraId="0F338FB0" w14:textId="2320A069"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60" w:history="1">
            <w:r w:rsidRPr="004036E1">
              <w:rPr>
                <w:rStyle w:val="Hyperlink"/>
                <w:rFonts w:asciiTheme="majorHAnsi" w:hAnsiTheme="majorHAnsi" w:cstheme="majorHAnsi"/>
              </w:rPr>
              <w:t>2.6</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_Toc208703260 \h </w:instrText>
            </w:r>
            <w:r>
              <w:rPr>
                <w:webHidden/>
              </w:rPr>
            </w:r>
            <w:r>
              <w:rPr>
                <w:webHidden/>
              </w:rPr>
              <w:fldChar w:fldCharType="separate"/>
            </w:r>
            <w:r w:rsidR="00986B67">
              <w:rPr>
                <w:webHidden/>
              </w:rPr>
              <w:t>8</w:t>
            </w:r>
            <w:r>
              <w:rPr>
                <w:webHidden/>
              </w:rPr>
              <w:fldChar w:fldCharType="end"/>
            </w:r>
          </w:hyperlink>
        </w:p>
        <w:p w14:paraId="481C0B82" w14:textId="3C4E0348" w:rsidR="00B061F1" w:rsidRDefault="00B061F1" w:rsidP="0086185F">
          <w:pPr>
            <w:pStyle w:val="TOC1"/>
            <w:rPr>
              <w:rFonts w:asciiTheme="minorHAnsi" w:eastAsiaTheme="minorEastAsia" w:hAnsiTheme="minorHAnsi"/>
              <w:b w:val="0"/>
              <w:color w:val="auto"/>
              <w:kern w:val="2"/>
              <w:sz w:val="24"/>
              <w:szCs w:val="24"/>
              <w14:ligatures w14:val="standardContextual"/>
            </w:rPr>
          </w:pPr>
          <w:hyperlink w:anchor="_Toc208703261" w:history="1">
            <w:r w:rsidRPr="004036E1">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4036E1">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_Toc208703261 \h </w:instrText>
            </w:r>
            <w:r>
              <w:rPr>
                <w:webHidden/>
              </w:rPr>
            </w:r>
            <w:r>
              <w:rPr>
                <w:webHidden/>
              </w:rPr>
              <w:fldChar w:fldCharType="separate"/>
            </w:r>
            <w:r w:rsidR="00986B67">
              <w:rPr>
                <w:webHidden/>
              </w:rPr>
              <w:t>8</w:t>
            </w:r>
            <w:r>
              <w:rPr>
                <w:webHidden/>
              </w:rPr>
              <w:fldChar w:fldCharType="end"/>
            </w:r>
          </w:hyperlink>
        </w:p>
        <w:p w14:paraId="76F25962" w14:textId="2284050B" w:rsidR="00B061F1" w:rsidRDefault="00B061F1" w:rsidP="0086185F">
          <w:pPr>
            <w:pStyle w:val="TOC1"/>
            <w:rPr>
              <w:rFonts w:asciiTheme="minorHAnsi" w:eastAsiaTheme="minorEastAsia" w:hAnsiTheme="minorHAnsi"/>
              <w:b w:val="0"/>
              <w:color w:val="auto"/>
              <w:kern w:val="2"/>
              <w:sz w:val="24"/>
              <w:szCs w:val="24"/>
              <w14:ligatures w14:val="standardContextual"/>
            </w:rPr>
          </w:pPr>
          <w:hyperlink w:anchor="_Toc208703262" w:history="1">
            <w:r w:rsidRPr="004036E1">
              <w:rPr>
                <w:rStyle w:val="Hyperlink"/>
                <w:rFonts w:asciiTheme="majorHAnsi" w:hAnsiTheme="majorHAnsi" w:cstheme="majorHAnsi"/>
              </w:rPr>
              <w:t>4</w:t>
            </w:r>
            <w:r>
              <w:rPr>
                <w:rFonts w:asciiTheme="minorHAnsi" w:eastAsiaTheme="minorEastAsia" w:hAnsiTheme="minorHAnsi"/>
                <w:b w:val="0"/>
                <w:color w:val="auto"/>
                <w:kern w:val="2"/>
                <w:sz w:val="24"/>
                <w:szCs w:val="24"/>
                <w14:ligatures w14:val="standardContextual"/>
              </w:rPr>
              <w:tab/>
            </w:r>
            <w:r w:rsidRPr="004036E1">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_Toc208703262 \h </w:instrText>
            </w:r>
            <w:r>
              <w:rPr>
                <w:webHidden/>
              </w:rPr>
            </w:r>
            <w:r>
              <w:rPr>
                <w:webHidden/>
              </w:rPr>
              <w:fldChar w:fldCharType="separate"/>
            </w:r>
            <w:r w:rsidR="00986B67">
              <w:rPr>
                <w:webHidden/>
              </w:rPr>
              <w:t>8</w:t>
            </w:r>
            <w:r>
              <w:rPr>
                <w:webHidden/>
              </w:rPr>
              <w:fldChar w:fldCharType="end"/>
            </w:r>
          </w:hyperlink>
        </w:p>
        <w:p w14:paraId="4A5BF8AA" w14:textId="621719C0"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63" w:history="1">
            <w:r w:rsidRPr="004036E1">
              <w:rPr>
                <w:rStyle w:val="Hyperlink"/>
                <w:rFonts w:asciiTheme="majorHAnsi" w:hAnsiTheme="majorHAnsi" w:cstheme="majorHAnsi"/>
              </w:rPr>
              <w:t>4.1</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_Toc208703263 \h </w:instrText>
            </w:r>
            <w:r>
              <w:rPr>
                <w:webHidden/>
              </w:rPr>
            </w:r>
            <w:r>
              <w:rPr>
                <w:webHidden/>
              </w:rPr>
              <w:fldChar w:fldCharType="separate"/>
            </w:r>
            <w:r w:rsidR="00986B67">
              <w:rPr>
                <w:webHidden/>
              </w:rPr>
              <w:t>8</w:t>
            </w:r>
            <w:r>
              <w:rPr>
                <w:webHidden/>
              </w:rPr>
              <w:fldChar w:fldCharType="end"/>
            </w:r>
          </w:hyperlink>
        </w:p>
        <w:p w14:paraId="455F7989" w14:textId="60E6A5D8"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64" w:history="1">
            <w:r w:rsidRPr="004036E1">
              <w:rPr>
                <w:rStyle w:val="Hyperlink"/>
                <w:rFonts w:asciiTheme="majorHAnsi" w:hAnsiTheme="majorHAnsi" w:cstheme="majorHAnsi"/>
              </w:rPr>
              <w:t>4.2</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Quality Technical Assurance Group (QTAG)</w:t>
            </w:r>
            <w:r>
              <w:rPr>
                <w:webHidden/>
              </w:rPr>
              <w:tab/>
            </w:r>
            <w:r>
              <w:rPr>
                <w:webHidden/>
              </w:rPr>
              <w:fldChar w:fldCharType="begin"/>
            </w:r>
            <w:r>
              <w:rPr>
                <w:webHidden/>
              </w:rPr>
              <w:instrText xml:space="preserve"> PAGEREF _Toc208703264 \h </w:instrText>
            </w:r>
            <w:r>
              <w:rPr>
                <w:webHidden/>
              </w:rPr>
            </w:r>
            <w:r>
              <w:rPr>
                <w:webHidden/>
              </w:rPr>
              <w:fldChar w:fldCharType="separate"/>
            </w:r>
            <w:r w:rsidR="00986B67">
              <w:rPr>
                <w:webHidden/>
              </w:rPr>
              <w:t>9</w:t>
            </w:r>
            <w:r>
              <w:rPr>
                <w:webHidden/>
              </w:rPr>
              <w:fldChar w:fldCharType="end"/>
            </w:r>
          </w:hyperlink>
        </w:p>
        <w:p w14:paraId="7AC64632" w14:textId="297F24B5"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65" w:history="1">
            <w:r w:rsidRPr="004036E1">
              <w:rPr>
                <w:rStyle w:val="Hyperlink"/>
                <w:rFonts w:asciiTheme="majorHAnsi" w:hAnsiTheme="majorHAnsi" w:cstheme="majorHAnsi"/>
              </w:rPr>
              <w:t>4.3</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Grant management</w:t>
            </w:r>
            <w:r>
              <w:rPr>
                <w:webHidden/>
              </w:rPr>
              <w:tab/>
            </w:r>
            <w:r>
              <w:rPr>
                <w:webHidden/>
              </w:rPr>
              <w:fldChar w:fldCharType="begin"/>
            </w:r>
            <w:r>
              <w:rPr>
                <w:webHidden/>
              </w:rPr>
              <w:instrText xml:space="preserve"> PAGEREF _Toc208703265 \h </w:instrText>
            </w:r>
            <w:r>
              <w:rPr>
                <w:webHidden/>
              </w:rPr>
            </w:r>
            <w:r>
              <w:rPr>
                <w:webHidden/>
              </w:rPr>
              <w:fldChar w:fldCharType="separate"/>
            </w:r>
            <w:r w:rsidR="00986B67">
              <w:rPr>
                <w:webHidden/>
              </w:rPr>
              <w:t>9</w:t>
            </w:r>
            <w:r>
              <w:rPr>
                <w:webHidden/>
              </w:rPr>
              <w:fldChar w:fldCharType="end"/>
            </w:r>
          </w:hyperlink>
        </w:p>
        <w:p w14:paraId="237FECAB" w14:textId="34D2BFBB" w:rsidR="00B061F1" w:rsidRDefault="00B061F1" w:rsidP="0086185F">
          <w:pPr>
            <w:pStyle w:val="TOC2"/>
            <w:rPr>
              <w:rFonts w:asciiTheme="minorHAnsi" w:eastAsiaTheme="minorEastAsia" w:hAnsiTheme="minorHAnsi"/>
              <w:color w:val="auto"/>
              <w:kern w:val="2"/>
              <w:sz w:val="24"/>
              <w:szCs w:val="24"/>
              <w14:ligatures w14:val="standardContextual"/>
            </w:rPr>
          </w:pPr>
          <w:hyperlink w:anchor="_Toc208703266" w:history="1">
            <w:r w:rsidRPr="004036E1">
              <w:rPr>
                <w:rStyle w:val="Hyperlink"/>
                <w:rFonts w:asciiTheme="majorHAnsi" w:hAnsiTheme="majorHAnsi" w:cstheme="majorHAnsi"/>
              </w:rPr>
              <w:t>4.4</w:t>
            </w:r>
            <w:r>
              <w:rPr>
                <w:rFonts w:asciiTheme="minorHAnsi" w:eastAsiaTheme="minorEastAsia" w:hAnsiTheme="minorHAnsi"/>
                <w:color w:val="auto"/>
                <w:kern w:val="2"/>
                <w:sz w:val="24"/>
                <w:szCs w:val="24"/>
                <w14:ligatures w14:val="standardContextual"/>
              </w:rPr>
              <w:tab/>
            </w:r>
            <w:r w:rsidRPr="004036E1">
              <w:rPr>
                <w:rStyle w:val="Hyperlink"/>
                <w:rFonts w:asciiTheme="majorHAnsi" w:hAnsiTheme="majorHAnsi" w:cstheme="majorHAnsi"/>
              </w:rPr>
              <w:t>Contact and feedback</w:t>
            </w:r>
            <w:r>
              <w:rPr>
                <w:webHidden/>
              </w:rPr>
              <w:tab/>
            </w:r>
            <w:r>
              <w:rPr>
                <w:webHidden/>
              </w:rPr>
              <w:fldChar w:fldCharType="begin"/>
            </w:r>
            <w:r>
              <w:rPr>
                <w:webHidden/>
              </w:rPr>
              <w:instrText xml:space="preserve"> PAGEREF _Toc208703266 \h </w:instrText>
            </w:r>
            <w:r>
              <w:rPr>
                <w:webHidden/>
              </w:rPr>
            </w:r>
            <w:r>
              <w:rPr>
                <w:webHidden/>
              </w:rPr>
              <w:fldChar w:fldCharType="separate"/>
            </w:r>
            <w:r w:rsidR="00986B67">
              <w:rPr>
                <w:webHidden/>
              </w:rPr>
              <w:t>9</w:t>
            </w:r>
            <w:r>
              <w:rPr>
                <w:webHidden/>
              </w:rPr>
              <w:fldChar w:fldCharType="end"/>
            </w:r>
          </w:hyperlink>
        </w:p>
        <w:p w14:paraId="34EA84FD" w14:textId="7DA72360" w:rsidR="00436FD7" w:rsidRPr="00A85061" w:rsidRDefault="00436FD7" w:rsidP="0086185F">
          <w:pPr>
            <w:spacing w:line="276" w:lineRule="auto"/>
            <w:jc w:val="left"/>
            <w:rPr>
              <w:rFonts w:asciiTheme="majorHAnsi" w:hAnsiTheme="majorHAnsi" w:cstheme="majorHAnsi"/>
              <w:sz w:val="20"/>
              <w:szCs w:val="20"/>
            </w:rPr>
            <w:sectPr w:rsidR="00436FD7" w:rsidRPr="00A85061" w:rsidSect="00332E8F">
              <w:pgSz w:w="11906" w:h="16840"/>
              <w:pgMar w:top="720" w:right="1152" w:bottom="720" w:left="1152" w:header="562" w:footer="562" w:gutter="0"/>
              <w:cols w:space="708"/>
              <w:docGrid w:linePitch="360"/>
            </w:sectPr>
          </w:pPr>
          <w:r w:rsidRPr="00A85061">
            <w:rPr>
              <w:rFonts w:asciiTheme="majorHAnsi" w:hAnsiTheme="majorHAnsi" w:cstheme="majorHAnsi"/>
              <w:b/>
              <w:bCs/>
              <w:noProof/>
              <w:sz w:val="20"/>
              <w:szCs w:val="20"/>
            </w:rPr>
            <w:fldChar w:fldCharType="end"/>
          </w:r>
        </w:p>
      </w:sdtContent>
    </w:sdt>
    <w:p w14:paraId="3458243D" w14:textId="54FD8D80" w:rsidR="00085363" w:rsidRPr="00806492" w:rsidRDefault="00C747B4" w:rsidP="0086185F">
      <w:pPr>
        <w:pStyle w:val="Heading1"/>
        <w:rPr>
          <w:rFonts w:asciiTheme="majorHAnsi" w:hAnsiTheme="majorHAnsi" w:cstheme="majorHAnsi"/>
        </w:rPr>
      </w:pPr>
      <w:bookmarkStart w:id="1" w:name="_Toc208703253"/>
      <w:bookmarkStart w:id="2" w:name="_Hlk131511094"/>
      <w:r w:rsidRPr="00806492">
        <w:rPr>
          <w:rFonts w:asciiTheme="majorHAnsi" w:hAnsiTheme="majorHAnsi" w:cstheme="majorHAnsi"/>
        </w:rPr>
        <w:lastRenderedPageBreak/>
        <w:t xml:space="preserve">About </w:t>
      </w:r>
      <w:r w:rsidR="0018387A" w:rsidRPr="00806492">
        <w:rPr>
          <w:rFonts w:asciiTheme="majorHAnsi" w:hAnsiTheme="majorHAnsi" w:cstheme="majorHAnsi"/>
        </w:rPr>
        <w:t>Pacific Women Lead</w:t>
      </w:r>
      <w:bookmarkEnd w:id="1"/>
      <w:r w:rsidR="0018387A" w:rsidRPr="00806492">
        <w:rPr>
          <w:rFonts w:asciiTheme="majorHAnsi" w:hAnsiTheme="majorHAnsi" w:cstheme="majorHAnsi"/>
        </w:rPr>
        <w:t xml:space="preserve"> </w:t>
      </w:r>
    </w:p>
    <w:bookmarkEnd w:id="2"/>
    <w:p w14:paraId="77BB544F" w14:textId="38BD1EE2" w:rsidR="00E34E37" w:rsidRPr="00A85061" w:rsidRDefault="00E34E37" w:rsidP="0086185F">
      <w:pPr>
        <w:pStyle w:val="BodyText"/>
        <w:spacing w:after="120"/>
        <w:rPr>
          <w:rStyle w:val="normaltextrun"/>
          <w:rFonts w:asciiTheme="majorHAnsi" w:eastAsiaTheme="majorEastAsia" w:hAnsiTheme="majorHAnsi" w:cstheme="majorHAnsi"/>
          <w:color w:val="004B64" w:themeColor="accent2"/>
          <w:sz w:val="32"/>
          <w:szCs w:val="20"/>
        </w:rPr>
      </w:pPr>
      <w:r w:rsidRPr="00A85061">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5C39C7D0" w:rsidR="00775AC0" w:rsidRPr="00A85061" w:rsidRDefault="00E34E37" w:rsidP="0086185F">
      <w:pPr>
        <w:pStyle w:val="BodyText"/>
        <w:spacing w:after="120"/>
        <w:rPr>
          <w:rFonts w:asciiTheme="majorHAnsi" w:hAnsiTheme="majorHAnsi" w:cstheme="majorHAnsi"/>
          <w:szCs w:val="20"/>
        </w:rPr>
      </w:pPr>
      <w:r w:rsidRPr="00A85061">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A85061">
        <w:rPr>
          <w:rFonts w:asciiTheme="majorHAnsi" w:hAnsiTheme="majorHAnsi" w:cstheme="majorHAnsi"/>
          <w:szCs w:val="20"/>
        </w:rPr>
        <w:t xml:space="preserve"> </w:t>
      </w:r>
      <w:r w:rsidR="00775AC0" w:rsidRPr="00A85061">
        <w:rPr>
          <w:rFonts w:asciiTheme="majorHAnsi" w:hAnsiTheme="majorHAnsi" w:cstheme="majorHAnsi"/>
          <w:szCs w:val="20"/>
        </w:rPr>
        <w:t>For m</w:t>
      </w:r>
      <w:r w:rsidR="00951D01" w:rsidRPr="00A85061">
        <w:rPr>
          <w:rFonts w:asciiTheme="majorHAnsi" w:hAnsiTheme="majorHAnsi" w:cstheme="majorHAnsi"/>
          <w:szCs w:val="20"/>
        </w:rPr>
        <w:t xml:space="preserve">ore information </w:t>
      </w:r>
      <w:r w:rsidR="00775AC0" w:rsidRPr="00A85061">
        <w:rPr>
          <w:rFonts w:asciiTheme="majorHAnsi" w:hAnsiTheme="majorHAnsi" w:cstheme="majorHAnsi"/>
          <w:szCs w:val="20"/>
        </w:rPr>
        <w:t xml:space="preserve">visit </w:t>
      </w:r>
      <w:hyperlink r:id="rId16" w:history="1">
        <w:r w:rsidR="00775AC0" w:rsidRPr="00A85061">
          <w:rPr>
            <w:rStyle w:val="Hyperlink"/>
            <w:rFonts w:asciiTheme="majorHAnsi" w:hAnsiTheme="majorHAnsi" w:cstheme="majorHAnsi"/>
            <w:szCs w:val="20"/>
          </w:rPr>
          <w:t>www.pacificwomen.org</w:t>
        </w:r>
      </w:hyperlink>
    </w:p>
    <w:p w14:paraId="6D4BCAFF" w14:textId="2DDAC9C5" w:rsidR="0074253B" w:rsidRPr="00806492" w:rsidRDefault="00951D01" w:rsidP="0086185F">
      <w:pPr>
        <w:pStyle w:val="Heading1"/>
        <w:rPr>
          <w:rFonts w:asciiTheme="majorHAnsi" w:hAnsiTheme="majorHAnsi" w:cstheme="majorHAnsi"/>
        </w:rPr>
      </w:pPr>
      <w:bookmarkStart w:id="3" w:name="_Toc185938061"/>
      <w:bookmarkStart w:id="4" w:name="_Toc208703254"/>
      <w:bookmarkStart w:id="5" w:name="_Hlk185951278"/>
      <w:bookmarkStart w:id="6" w:name="_Toc121911663"/>
      <w:bookmarkStart w:id="7" w:name="_Toc121917476"/>
      <w:bookmarkStart w:id="8" w:name="_Hlk131508822"/>
      <w:r w:rsidRPr="00806492">
        <w:rPr>
          <w:rFonts w:asciiTheme="majorHAnsi" w:hAnsiTheme="majorHAnsi" w:cstheme="majorHAnsi"/>
        </w:rPr>
        <w:t xml:space="preserve">Overview of </w:t>
      </w:r>
      <w:r w:rsidR="00B02590" w:rsidRPr="00806492">
        <w:rPr>
          <w:rFonts w:asciiTheme="majorHAnsi" w:hAnsiTheme="majorHAnsi" w:cstheme="majorHAnsi"/>
        </w:rPr>
        <w:t xml:space="preserve">Pacific Women Lead </w:t>
      </w:r>
      <w:r w:rsidR="00181174" w:rsidRPr="00806492">
        <w:rPr>
          <w:rFonts w:asciiTheme="majorHAnsi" w:hAnsiTheme="majorHAnsi" w:cstheme="majorHAnsi"/>
        </w:rPr>
        <w:t xml:space="preserve">activities </w:t>
      </w:r>
      <w:r w:rsidR="00B02590" w:rsidRPr="00806492">
        <w:rPr>
          <w:rFonts w:asciiTheme="majorHAnsi" w:hAnsiTheme="majorHAnsi" w:cstheme="majorHAnsi"/>
        </w:rPr>
        <w:t xml:space="preserve">in </w:t>
      </w:r>
      <w:bookmarkEnd w:id="3"/>
      <w:r w:rsidR="00287B47" w:rsidRPr="00806492">
        <w:rPr>
          <w:rFonts w:asciiTheme="majorHAnsi" w:hAnsiTheme="majorHAnsi" w:cstheme="majorHAnsi"/>
        </w:rPr>
        <w:t>Republic of Marshall Islands</w:t>
      </w:r>
      <w:bookmarkEnd w:id="4"/>
    </w:p>
    <w:p w14:paraId="35AED702" w14:textId="75EDFA2D" w:rsidR="00911F67" w:rsidRPr="00DE55B3" w:rsidRDefault="00C13C89" w:rsidP="0086185F">
      <w:pPr>
        <w:pStyle w:val="BodyText"/>
        <w:ind w:right="468"/>
        <w:rPr>
          <w:rFonts w:asciiTheme="majorHAnsi" w:hAnsiTheme="majorHAnsi" w:cstheme="majorBidi"/>
        </w:rPr>
      </w:pPr>
      <w:bookmarkStart w:id="9" w:name="_Hlk185947790"/>
      <w:r w:rsidRPr="29F57115">
        <w:rPr>
          <w:rFonts w:asciiTheme="majorHAnsi" w:hAnsiTheme="majorHAnsi" w:cstheme="majorBidi"/>
        </w:rPr>
        <w:t xml:space="preserve">As </w:t>
      </w:r>
      <w:r w:rsidR="00836334" w:rsidRPr="29F57115">
        <w:rPr>
          <w:rFonts w:asciiTheme="majorHAnsi" w:hAnsiTheme="majorHAnsi" w:cstheme="majorBidi"/>
        </w:rPr>
        <w:t>of</w:t>
      </w:r>
      <w:r w:rsidRPr="29F57115">
        <w:rPr>
          <w:rFonts w:asciiTheme="majorHAnsi" w:hAnsiTheme="majorHAnsi" w:cstheme="majorBidi"/>
        </w:rPr>
        <w:t xml:space="preserve"> </w:t>
      </w:r>
      <w:r w:rsidR="00951D01" w:rsidRPr="29F57115">
        <w:rPr>
          <w:rFonts w:asciiTheme="majorHAnsi" w:hAnsiTheme="majorHAnsi" w:cstheme="majorBidi"/>
        </w:rPr>
        <w:t xml:space="preserve">31 </w:t>
      </w:r>
      <w:r w:rsidR="00A85061" w:rsidRPr="00A85061">
        <w:rPr>
          <w:rFonts w:asciiTheme="majorHAnsi" w:hAnsiTheme="majorHAnsi" w:cstheme="majorHAnsi"/>
        </w:rPr>
        <w:t>August</w:t>
      </w:r>
      <w:r w:rsidR="00A85061" w:rsidRPr="29F57115">
        <w:rPr>
          <w:rFonts w:asciiTheme="majorHAnsi" w:hAnsiTheme="majorHAnsi" w:cstheme="majorBidi"/>
        </w:rPr>
        <w:t xml:space="preserve"> </w:t>
      </w:r>
      <w:r w:rsidR="006105E3" w:rsidRPr="29F57115">
        <w:rPr>
          <w:rFonts w:asciiTheme="majorHAnsi" w:hAnsiTheme="majorHAnsi" w:cstheme="majorBidi"/>
        </w:rPr>
        <w:t>2025</w:t>
      </w:r>
      <w:r w:rsidR="00951D01" w:rsidRPr="29F57115">
        <w:rPr>
          <w:rFonts w:asciiTheme="majorHAnsi" w:hAnsiTheme="majorHAnsi" w:cstheme="majorBidi"/>
        </w:rPr>
        <w:t>,</w:t>
      </w:r>
      <w:r w:rsidRPr="29F57115">
        <w:rPr>
          <w:rFonts w:asciiTheme="majorHAnsi" w:hAnsiTheme="majorHAnsi" w:cstheme="majorBidi"/>
        </w:rPr>
        <w:t xml:space="preserve"> </w:t>
      </w:r>
      <w:r w:rsidR="000104CE" w:rsidRPr="00ED10C3">
        <w:rPr>
          <w:rFonts w:asciiTheme="majorHAnsi" w:hAnsiTheme="majorHAnsi" w:cstheme="majorHAnsi"/>
        </w:rPr>
        <w:t>1</w:t>
      </w:r>
      <w:r w:rsidR="00806492">
        <w:rPr>
          <w:rFonts w:asciiTheme="majorHAnsi" w:hAnsiTheme="majorHAnsi" w:cstheme="majorHAnsi"/>
        </w:rPr>
        <w:t>0</w:t>
      </w:r>
      <w:r w:rsidR="000104CE" w:rsidRPr="29F57115">
        <w:rPr>
          <w:rFonts w:asciiTheme="majorHAnsi" w:hAnsiTheme="majorHAnsi" w:cstheme="majorBidi"/>
        </w:rPr>
        <w:t xml:space="preserve"> </w:t>
      </w:r>
      <w:r w:rsidRPr="29F57115">
        <w:rPr>
          <w:rFonts w:asciiTheme="majorHAnsi" w:hAnsiTheme="majorHAnsi" w:cstheme="majorBidi"/>
        </w:rPr>
        <w:t>Pacific Women Lead</w:t>
      </w:r>
      <w:r w:rsidR="001E6ADC" w:rsidRPr="29F57115">
        <w:rPr>
          <w:rFonts w:asciiTheme="majorHAnsi" w:hAnsiTheme="majorHAnsi" w:cstheme="majorBidi"/>
        </w:rPr>
        <w:t xml:space="preserve"> projects </w:t>
      </w:r>
      <w:r w:rsidR="00BF0B77" w:rsidRPr="29F57115">
        <w:rPr>
          <w:rFonts w:asciiTheme="majorHAnsi" w:hAnsiTheme="majorHAnsi" w:cstheme="majorBidi"/>
        </w:rPr>
        <w:t xml:space="preserve">were </w:t>
      </w:r>
      <w:r w:rsidR="001E6ADC" w:rsidRPr="29F57115">
        <w:rPr>
          <w:rFonts w:asciiTheme="majorHAnsi" w:hAnsiTheme="majorHAnsi" w:cstheme="majorBidi"/>
        </w:rPr>
        <w:t>being</w:t>
      </w:r>
      <w:r w:rsidR="001C3304" w:rsidRPr="29F57115">
        <w:rPr>
          <w:rFonts w:asciiTheme="majorHAnsi" w:hAnsiTheme="majorHAnsi" w:cstheme="majorBidi"/>
        </w:rPr>
        <w:t xml:space="preserve"> (or had been)</w:t>
      </w:r>
      <w:r w:rsidR="001E6ADC" w:rsidRPr="29F57115">
        <w:rPr>
          <w:rFonts w:asciiTheme="majorHAnsi" w:hAnsiTheme="majorHAnsi" w:cstheme="majorBidi"/>
        </w:rPr>
        <w:t xml:space="preserve"> implemented in </w:t>
      </w:r>
      <w:r w:rsidR="00287B47" w:rsidRPr="29F57115">
        <w:rPr>
          <w:rFonts w:asciiTheme="majorHAnsi" w:hAnsiTheme="majorHAnsi" w:cstheme="majorBidi"/>
        </w:rPr>
        <w:t>Republic of Marshall Islands</w:t>
      </w:r>
      <w:r w:rsidR="000E1A94" w:rsidRPr="29F57115">
        <w:rPr>
          <w:rFonts w:asciiTheme="majorHAnsi" w:hAnsiTheme="majorHAnsi" w:cstheme="majorBidi"/>
        </w:rPr>
        <w:t xml:space="preserve"> (RMI)</w:t>
      </w:r>
      <w:r w:rsidR="001E6ADC" w:rsidRPr="29F57115">
        <w:rPr>
          <w:rFonts w:asciiTheme="majorHAnsi" w:hAnsiTheme="majorHAnsi" w:cstheme="majorBidi"/>
        </w:rPr>
        <w:t xml:space="preserve">, with a total funding of </w:t>
      </w:r>
      <w:r w:rsidR="00806492" w:rsidRPr="00806492">
        <w:rPr>
          <w:rFonts w:asciiTheme="majorHAnsi" w:hAnsiTheme="majorHAnsi" w:cstheme="majorHAnsi"/>
        </w:rPr>
        <w:t>AUD75,536,019</w:t>
      </w:r>
      <w:r w:rsidR="00665525" w:rsidRPr="29F57115">
        <w:rPr>
          <w:rStyle w:val="FootnoteReference"/>
          <w:rFonts w:asciiTheme="majorHAnsi" w:hAnsiTheme="majorHAnsi" w:cstheme="majorBidi"/>
        </w:rPr>
        <w:footnoteReference w:id="2"/>
      </w:r>
    </w:p>
    <w:p w14:paraId="314E2C3F" w14:textId="77777777" w:rsidR="00836334" w:rsidRPr="00A85061" w:rsidRDefault="00491E8C" w:rsidP="0086185F">
      <w:pPr>
        <w:pStyle w:val="BodyText"/>
        <w:spacing w:after="360"/>
        <w:rPr>
          <w:rStyle w:val="normaltextrun"/>
          <w:rFonts w:asciiTheme="majorHAnsi" w:hAnsiTheme="majorHAnsi" w:cstheme="majorHAnsi"/>
          <w:sz w:val="22"/>
          <w:szCs w:val="20"/>
        </w:rPr>
      </w:pPr>
      <w:r w:rsidRPr="00A85061">
        <w:rPr>
          <w:rFonts w:asciiTheme="majorHAnsi" w:hAnsiTheme="majorHAnsi" w:cstheme="majorHAnsi"/>
          <w:szCs w:val="20"/>
        </w:rPr>
        <w:t>Table 1 shows how each of these projec</w:t>
      </w:r>
      <w:r w:rsidR="00EA05D5" w:rsidRPr="00A85061">
        <w:rPr>
          <w:rFonts w:asciiTheme="majorHAnsi" w:hAnsiTheme="majorHAnsi" w:cstheme="majorHAnsi"/>
          <w:szCs w:val="20"/>
        </w:rPr>
        <w:t>ts are linked to the different PWL portfolio components.</w:t>
      </w:r>
      <w:r w:rsidR="002D5761" w:rsidRPr="00A85061">
        <w:rPr>
          <w:rStyle w:val="FootnoteReference"/>
          <w:rFonts w:asciiTheme="majorHAnsi" w:hAnsiTheme="majorHAnsi" w:cstheme="majorHAnsi"/>
          <w:szCs w:val="20"/>
        </w:rPr>
        <w:footnoteReference w:id="3"/>
      </w:r>
      <w:r w:rsidR="00EA05D5" w:rsidRPr="00A85061">
        <w:rPr>
          <w:rFonts w:asciiTheme="majorHAnsi" w:hAnsiTheme="majorHAnsi" w:cstheme="majorHAnsi"/>
          <w:szCs w:val="20"/>
        </w:rPr>
        <w:t xml:space="preserve"> </w:t>
      </w:r>
      <w:bookmarkStart w:id="10" w:name="_Hlk185768772"/>
      <w:bookmarkEnd w:id="5"/>
      <w:bookmarkEnd w:id="9"/>
      <w:r w:rsidR="00836334" w:rsidRPr="00A85061">
        <w:rPr>
          <w:rStyle w:val="normaltextrun"/>
          <w:rFonts w:asciiTheme="majorHAnsi" w:hAnsiTheme="majorHAnsi" w:cstheme="majorHAnsi"/>
          <w:szCs w:val="20"/>
        </w:rPr>
        <w:t>Through these components, technical support and funding is provided to Pacific civil society organisations, multilateral and regional organisations, government and other stakeholders.</w:t>
      </w:r>
    </w:p>
    <w:p w14:paraId="60A16F80" w14:textId="3388ADD6" w:rsidR="009602F0" w:rsidRPr="000104CE" w:rsidRDefault="009602F0" w:rsidP="0086185F">
      <w:pPr>
        <w:pStyle w:val="Caption"/>
        <w:rPr>
          <w:sz w:val="20"/>
          <w:szCs w:val="20"/>
        </w:rPr>
      </w:pPr>
      <w:r w:rsidRPr="000104CE">
        <w:rPr>
          <w:sz w:val="20"/>
          <w:szCs w:val="20"/>
        </w:rPr>
        <w:t xml:space="preserve">Table </w:t>
      </w:r>
      <w:r w:rsidRPr="000104CE">
        <w:rPr>
          <w:sz w:val="20"/>
          <w:szCs w:val="20"/>
        </w:rPr>
        <w:fldChar w:fldCharType="begin"/>
      </w:r>
      <w:r w:rsidRPr="000104CE">
        <w:rPr>
          <w:sz w:val="20"/>
          <w:szCs w:val="20"/>
        </w:rPr>
        <w:instrText>SEQ Table \* ARABIC</w:instrText>
      </w:r>
      <w:r w:rsidRPr="000104CE">
        <w:rPr>
          <w:sz w:val="20"/>
          <w:szCs w:val="20"/>
        </w:rPr>
        <w:fldChar w:fldCharType="separate"/>
      </w:r>
      <w:r w:rsidR="00986B67">
        <w:rPr>
          <w:noProof/>
          <w:sz w:val="20"/>
          <w:szCs w:val="20"/>
        </w:rPr>
        <w:t>1</w:t>
      </w:r>
      <w:r w:rsidRPr="000104CE">
        <w:rPr>
          <w:sz w:val="20"/>
          <w:szCs w:val="20"/>
        </w:rPr>
        <w:fldChar w:fldCharType="end"/>
      </w:r>
      <w:r w:rsidRPr="000104CE">
        <w:rPr>
          <w:sz w:val="20"/>
          <w:szCs w:val="20"/>
        </w:rPr>
        <w:t xml:space="preserve">: Summary of PWL </w:t>
      </w:r>
      <w:r w:rsidR="00EF0FA1">
        <w:rPr>
          <w:sz w:val="20"/>
          <w:szCs w:val="20"/>
        </w:rPr>
        <w:t>activities</w:t>
      </w:r>
      <w:r w:rsidRPr="000104CE">
        <w:rPr>
          <w:sz w:val="20"/>
          <w:szCs w:val="20"/>
        </w:rPr>
        <w:t xml:space="preserve"> in </w:t>
      </w:r>
      <w:r w:rsidR="00287B47" w:rsidRPr="000104CE">
        <w:rPr>
          <w:sz w:val="20"/>
          <w:szCs w:val="20"/>
        </w:rPr>
        <w:t>Republic of Marshall Islands</w:t>
      </w:r>
      <w:r w:rsidR="00A911F5" w:rsidRPr="000104CE">
        <w:rPr>
          <w:sz w:val="20"/>
          <w:szCs w:val="20"/>
        </w:rPr>
        <w:t xml:space="preserve"> </w:t>
      </w:r>
      <w:r w:rsidRPr="000104CE">
        <w:rPr>
          <w:sz w:val="20"/>
          <w:szCs w:val="20"/>
        </w:rPr>
        <w:t xml:space="preserve">as </w:t>
      </w:r>
      <w:r w:rsidR="00EF0FA1">
        <w:rPr>
          <w:sz w:val="20"/>
          <w:szCs w:val="20"/>
        </w:rPr>
        <w:t>of</w:t>
      </w:r>
      <w:r w:rsidRPr="000104CE">
        <w:rPr>
          <w:sz w:val="20"/>
          <w:szCs w:val="20"/>
        </w:rPr>
        <w:t xml:space="preserve"> </w:t>
      </w:r>
      <w:r w:rsidR="00951D01" w:rsidRPr="000104CE">
        <w:rPr>
          <w:sz w:val="20"/>
          <w:szCs w:val="20"/>
        </w:rPr>
        <w:t xml:space="preserve">31 </w:t>
      </w:r>
      <w:r w:rsidR="00EF0FA1">
        <w:rPr>
          <w:sz w:val="20"/>
          <w:szCs w:val="20"/>
        </w:rPr>
        <w:t>August</w:t>
      </w:r>
      <w:r w:rsidRPr="000104CE">
        <w:rPr>
          <w:sz w:val="20"/>
          <w:szCs w:val="20"/>
        </w:rPr>
        <w:t xml:space="preserve"> 2024</w:t>
      </w:r>
    </w:p>
    <w:tbl>
      <w:tblPr>
        <w:tblStyle w:val="PlainTable2"/>
        <w:tblW w:w="9635" w:type="dxa"/>
        <w:tblInd w:w="-5" w:type="dxa"/>
        <w:tblLook w:val="04A0" w:firstRow="1" w:lastRow="0" w:firstColumn="1" w:lastColumn="0" w:noHBand="0" w:noVBand="1"/>
      </w:tblPr>
      <w:tblGrid>
        <w:gridCol w:w="3218"/>
        <w:gridCol w:w="1330"/>
        <w:gridCol w:w="1397"/>
        <w:gridCol w:w="1350"/>
        <w:gridCol w:w="2340"/>
      </w:tblGrid>
      <w:tr w:rsidR="005A606E" w:rsidRPr="00A85061" w14:paraId="1985E3D7" w14:textId="77777777" w:rsidTr="00520AC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shd w:val="clear" w:color="auto" w:fill="006699"/>
          </w:tcPr>
          <w:bookmarkEnd w:id="10"/>
          <w:p w14:paraId="55A44265" w14:textId="0B3B1D4A" w:rsidR="005A606E" w:rsidRPr="00A85061" w:rsidRDefault="005A606E" w:rsidP="0086185F">
            <w:pPr>
              <w:pStyle w:val="BodyText"/>
              <w:rPr>
                <w:rFonts w:asciiTheme="majorHAnsi" w:hAnsiTheme="majorHAnsi" w:cstheme="majorHAnsi"/>
                <w:color w:val="FFFFFF" w:themeColor="background1"/>
                <w:szCs w:val="20"/>
                <w:lang w:val="en-US"/>
              </w:rPr>
            </w:pPr>
            <w:r w:rsidRPr="00A85061">
              <w:rPr>
                <w:rFonts w:asciiTheme="majorHAnsi" w:hAnsiTheme="majorHAnsi" w:cstheme="majorHAnsi"/>
                <w:color w:val="FFFFFF" w:themeColor="background1"/>
                <w:szCs w:val="20"/>
                <w:lang w:val="en-US"/>
              </w:rPr>
              <w:t>PWL components</w:t>
            </w:r>
          </w:p>
        </w:tc>
        <w:tc>
          <w:tcPr>
            <w:tcW w:w="0" w:type="auto"/>
            <w:shd w:val="clear" w:color="auto" w:fill="006699"/>
          </w:tcPr>
          <w:p w14:paraId="19940C56" w14:textId="56297E8D" w:rsidR="005A606E" w:rsidRPr="00A85061" w:rsidRDefault="005A606E" w:rsidP="0086185F">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A85061">
              <w:rPr>
                <w:rFonts w:asciiTheme="majorHAnsi" w:hAnsiTheme="majorHAnsi" w:cstheme="majorHAnsi"/>
                <w:color w:val="FFFFFF" w:themeColor="background1"/>
                <w:szCs w:val="20"/>
                <w:lang w:val="en-US"/>
              </w:rPr>
              <w:t># of projects</w:t>
            </w:r>
          </w:p>
        </w:tc>
        <w:tc>
          <w:tcPr>
            <w:tcW w:w="0" w:type="dxa"/>
            <w:tcBorders>
              <w:bottom w:val="single" w:sz="4" w:space="0" w:color="7F7F7F" w:themeColor="text1" w:themeTint="80"/>
            </w:tcBorders>
            <w:shd w:val="clear" w:color="auto" w:fill="006699"/>
          </w:tcPr>
          <w:p w14:paraId="6B06C83C" w14:textId="28ACE5C6" w:rsidR="005A606E" w:rsidRPr="00A85061" w:rsidRDefault="005A606E" w:rsidP="0086185F">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A85061">
              <w:rPr>
                <w:rFonts w:asciiTheme="majorHAnsi" w:hAnsiTheme="majorHAnsi" w:cstheme="majorHAnsi"/>
                <w:color w:val="FFFFFF" w:themeColor="background1"/>
                <w:szCs w:val="20"/>
                <w:lang w:val="en-US"/>
              </w:rPr>
              <w:t>Ongoing</w:t>
            </w:r>
          </w:p>
        </w:tc>
        <w:tc>
          <w:tcPr>
            <w:tcW w:w="0" w:type="dxa"/>
            <w:tcBorders>
              <w:bottom w:val="single" w:sz="4" w:space="0" w:color="7F7F7F" w:themeColor="text1" w:themeTint="80"/>
            </w:tcBorders>
            <w:shd w:val="clear" w:color="auto" w:fill="006699"/>
          </w:tcPr>
          <w:p w14:paraId="1B146427" w14:textId="7A070B8A" w:rsidR="005A606E" w:rsidRPr="00A85061" w:rsidRDefault="005A606E" w:rsidP="0086185F">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A85061">
              <w:rPr>
                <w:rFonts w:asciiTheme="majorHAnsi" w:hAnsiTheme="majorHAnsi" w:cstheme="majorHAnsi"/>
                <w:color w:val="FFFFFF" w:themeColor="background1"/>
                <w:szCs w:val="20"/>
                <w:lang w:val="en-US"/>
              </w:rPr>
              <w:t>Completed</w:t>
            </w:r>
          </w:p>
        </w:tc>
        <w:tc>
          <w:tcPr>
            <w:tcW w:w="0" w:type="dxa"/>
            <w:shd w:val="clear" w:color="auto" w:fill="006699"/>
          </w:tcPr>
          <w:p w14:paraId="5FAA0B71" w14:textId="65C6EA38" w:rsidR="005A606E" w:rsidRPr="00A85061" w:rsidRDefault="005A606E" w:rsidP="0086185F">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A85061">
              <w:rPr>
                <w:rFonts w:asciiTheme="majorHAnsi" w:hAnsiTheme="majorHAnsi" w:cstheme="majorHAnsi"/>
                <w:color w:val="FFFFFF" w:themeColor="background1"/>
                <w:szCs w:val="20"/>
                <w:lang w:val="en-US"/>
              </w:rPr>
              <w:t>Total funding (AUD)</w:t>
            </w:r>
          </w:p>
        </w:tc>
      </w:tr>
      <w:tr w:rsidR="005A606E" w:rsidRPr="00A85061" w14:paraId="40D30879" w14:textId="77777777" w:rsidTr="29F5711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tcPr>
          <w:p w14:paraId="40827743" w14:textId="45A397BE" w:rsidR="005A606E" w:rsidRPr="00BC5D61" w:rsidRDefault="00A85061" w:rsidP="0086185F">
            <w:pPr>
              <w:pStyle w:val="BodyText"/>
              <w:rPr>
                <w:rFonts w:asciiTheme="majorHAnsi" w:hAnsiTheme="majorHAnsi" w:cstheme="majorHAnsi"/>
                <w:szCs w:val="20"/>
                <w:lang w:val="en-US"/>
              </w:rPr>
            </w:pPr>
            <w:r w:rsidRPr="00BC5D61">
              <w:rPr>
                <w:rFonts w:asciiTheme="majorHAnsi" w:hAnsiTheme="majorHAnsi" w:cstheme="majorHAnsi"/>
                <w:szCs w:val="20"/>
                <w:lang w:val="en-US"/>
              </w:rPr>
              <w:t>The Pacific Community (SPC)</w:t>
            </w:r>
            <w:r w:rsidR="005A606E" w:rsidRPr="00BC5D61">
              <w:rPr>
                <w:rFonts w:asciiTheme="majorHAnsi" w:hAnsiTheme="majorHAnsi" w:cstheme="majorHAnsi"/>
                <w:szCs w:val="20"/>
                <w:lang w:val="en-US"/>
              </w:rPr>
              <w:t xml:space="preserve"> </w:t>
            </w:r>
            <w:r w:rsidR="000E1A94" w:rsidRPr="00BC5D61">
              <w:rPr>
                <w:rFonts w:asciiTheme="majorHAnsi" w:hAnsiTheme="majorHAnsi" w:cstheme="majorHAnsi"/>
                <w:szCs w:val="20"/>
                <w:lang w:val="en-US"/>
              </w:rPr>
              <w:t>p</w:t>
            </w:r>
            <w:r w:rsidR="005A606E" w:rsidRPr="00BC5D61">
              <w:rPr>
                <w:rFonts w:asciiTheme="majorHAnsi" w:hAnsiTheme="majorHAnsi" w:cstheme="majorHAnsi"/>
                <w:szCs w:val="20"/>
                <w:lang w:val="en-US"/>
              </w:rPr>
              <w:t xml:space="preserve">rojects </w:t>
            </w:r>
          </w:p>
        </w:tc>
        <w:tc>
          <w:tcPr>
            <w:tcW w:w="0" w:type="auto"/>
          </w:tcPr>
          <w:p w14:paraId="68261C1B" w14:textId="2E77D952" w:rsidR="005A606E" w:rsidRPr="00BC5D61" w:rsidRDefault="000104CE" w:rsidP="0086185F">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BC5D61">
              <w:rPr>
                <w:rFonts w:asciiTheme="majorHAnsi" w:hAnsiTheme="majorHAnsi" w:cstheme="majorHAnsi"/>
                <w:szCs w:val="20"/>
                <w:lang w:val="en-US"/>
              </w:rPr>
              <w:t>2</w:t>
            </w:r>
          </w:p>
        </w:tc>
        <w:tc>
          <w:tcPr>
            <w:tcW w:w="1397" w:type="dxa"/>
            <w:shd w:val="clear" w:color="auto" w:fill="E7E6E6" w:themeFill="background2"/>
          </w:tcPr>
          <w:p w14:paraId="26F217A4" w14:textId="3001368E" w:rsidR="005A606E" w:rsidRPr="00BC5D61" w:rsidRDefault="0058739A" w:rsidP="0086185F">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1350" w:type="dxa"/>
            <w:shd w:val="clear" w:color="auto" w:fill="E7E6E6" w:themeFill="background2"/>
          </w:tcPr>
          <w:p w14:paraId="54A64F0E" w14:textId="3996B9F5" w:rsidR="005A606E" w:rsidRPr="00BC5D61" w:rsidRDefault="00BC5D61" w:rsidP="0086185F">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r w:rsidR="0058739A">
              <w:rPr>
                <w:rFonts w:asciiTheme="majorHAnsi" w:hAnsiTheme="majorHAnsi" w:cstheme="majorHAnsi"/>
                <w:szCs w:val="20"/>
              </w:rPr>
              <w:t>1</w:t>
            </w:r>
          </w:p>
        </w:tc>
        <w:tc>
          <w:tcPr>
            <w:tcW w:w="2340" w:type="dxa"/>
          </w:tcPr>
          <w:p w14:paraId="19111EB0" w14:textId="62164421" w:rsidR="005A606E" w:rsidRPr="00BC5D61" w:rsidRDefault="204C52F0" w:rsidP="0086185F">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BC5D61">
              <w:rPr>
                <w:rFonts w:asciiTheme="majorHAnsi" w:hAnsiTheme="majorHAnsi" w:cstheme="majorHAnsi"/>
              </w:rPr>
              <w:t>$</w:t>
            </w:r>
            <w:r w:rsidR="050287FD" w:rsidRPr="00BC5D61">
              <w:rPr>
                <w:rFonts w:asciiTheme="majorHAnsi" w:hAnsiTheme="majorHAnsi" w:cstheme="majorHAnsi"/>
              </w:rPr>
              <w:t>876,449</w:t>
            </w:r>
          </w:p>
        </w:tc>
      </w:tr>
      <w:tr w:rsidR="005A606E" w:rsidRPr="00A85061" w14:paraId="757A6D25" w14:textId="77777777" w:rsidTr="29F57115">
        <w:trPr>
          <w:trHeight w:val="405"/>
        </w:trPr>
        <w:tc>
          <w:tcPr>
            <w:cnfStyle w:val="001000000000" w:firstRow="0" w:lastRow="0" w:firstColumn="1" w:lastColumn="0" w:oddVBand="0" w:evenVBand="0" w:oddHBand="0" w:evenHBand="0" w:firstRowFirstColumn="0" w:firstRowLastColumn="0" w:lastRowFirstColumn="0" w:lastRowLastColumn="0"/>
            <w:tcW w:w="0" w:type="auto"/>
          </w:tcPr>
          <w:p w14:paraId="7AF8EF2F" w14:textId="59C32070" w:rsidR="005A606E" w:rsidRPr="00326A0C" w:rsidRDefault="005A606E" w:rsidP="0086185F">
            <w:pPr>
              <w:pStyle w:val="BodyText"/>
              <w:rPr>
                <w:rFonts w:asciiTheme="majorHAnsi" w:hAnsiTheme="majorHAnsi" w:cstheme="majorHAnsi"/>
                <w:szCs w:val="20"/>
                <w:lang w:val="en-US"/>
              </w:rPr>
            </w:pPr>
            <w:r w:rsidRPr="00326A0C">
              <w:rPr>
                <w:rFonts w:asciiTheme="majorHAnsi" w:hAnsiTheme="majorHAnsi" w:cstheme="majorHAnsi"/>
                <w:szCs w:val="20"/>
                <w:lang w:val="en-US"/>
              </w:rPr>
              <w:t xml:space="preserve">PWL Governance Board </w:t>
            </w:r>
            <w:r w:rsidR="00A85061" w:rsidRPr="00806492">
              <w:rPr>
                <w:rFonts w:asciiTheme="majorHAnsi" w:hAnsiTheme="majorHAnsi" w:cstheme="majorHAnsi"/>
                <w:szCs w:val="20"/>
                <w:lang w:val="en-US"/>
              </w:rPr>
              <w:t>grants</w:t>
            </w:r>
          </w:p>
        </w:tc>
        <w:tc>
          <w:tcPr>
            <w:tcW w:w="0" w:type="auto"/>
          </w:tcPr>
          <w:p w14:paraId="3AFCC720" w14:textId="4B853F58" w:rsidR="005A606E" w:rsidRPr="00326A0C" w:rsidRDefault="001D113A" w:rsidP="0086185F">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326A0C">
              <w:rPr>
                <w:rFonts w:asciiTheme="majorHAnsi" w:hAnsiTheme="majorHAnsi" w:cstheme="majorHAnsi"/>
                <w:szCs w:val="20"/>
                <w:lang w:val="en-US"/>
              </w:rPr>
              <w:t>-</w:t>
            </w:r>
          </w:p>
        </w:tc>
        <w:tc>
          <w:tcPr>
            <w:tcW w:w="1397" w:type="dxa"/>
            <w:shd w:val="clear" w:color="auto" w:fill="E7E6E6" w:themeFill="background2"/>
          </w:tcPr>
          <w:p w14:paraId="6105BE72" w14:textId="3C27E20F" w:rsidR="005A606E" w:rsidRPr="00326A0C" w:rsidRDefault="00E43D11"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26A0C">
              <w:rPr>
                <w:rFonts w:asciiTheme="majorHAnsi" w:hAnsiTheme="majorHAnsi" w:cstheme="majorHAnsi"/>
                <w:szCs w:val="20"/>
              </w:rPr>
              <w:t>-</w:t>
            </w:r>
          </w:p>
        </w:tc>
        <w:tc>
          <w:tcPr>
            <w:tcW w:w="1350" w:type="dxa"/>
            <w:shd w:val="clear" w:color="auto" w:fill="E7E6E6" w:themeFill="background2"/>
          </w:tcPr>
          <w:p w14:paraId="03DAEBDA" w14:textId="4F1FF5AD" w:rsidR="005A606E" w:rsidRPr="00326A0C" w:rsidRDefault="00E43D11" w:rsidP="0086185F">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26A0C">
              <w:rPr>
                <w:rFonts w:asciiTheme="majorHAnsi" w:hAnsiTheme="majorHAnsi" w:cstheme="majorHAnsi"/>
                <w:szCs w:val="20"/>
              </w:rPr>
              <w:t>-</w:t>
            </w:r>
          </w:p>
        </w:tc>
        <w:tc>
          <w:tcPr>
            <w:tcW w:w="2340" w:type="dxa"/>
          </w:tcPr>
          <w:p w14:paraId="0E6FE394" w14:textId="34ED04B9" w:rsidR="005A606E" w:rsidRPr="00326A0C" w:rsidRDefault="55D700DD"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26A0C">
              <w:rPr>
                <w:rFonts w:asciiTheme="majorHAnsi" w:hAnsiTheme="majorHAnsi" w:cstheme="majorHAnsi"/>
              </w:rPr>
              <w:t>-</w:t>
            </w:r>
          </w:p>
        </w:tc>
      </w:tr>
      <w:tr w:rsidR="005A606E" w:rsidRPr="00A85061" w14:paraId="610B4D06" w14:textId="77777777" w:rsidTr="29F5711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tcPr>
          <w:p w14:paraId="74BA101C" w14:textId="43AE07C0" w:rsidR="005A606E" w:rsidRPr="00326A0C" w:rsidRDefault="005A606E" w:rsidP="0086185F">
            <w:pPr>
              <w:pStyle w:val="BodyText"/>
              <w:rPr>
                <w:rFonts w:asciiTheme="majorHAnsi" w:hAnsiTheme="majorHAnsi" w:cstheme="majorHAnsi"/>
                <w:szCs w:val="20"/>
                <w:lang w:val="en-US"/>
              </w:rPr>
            </w:pPr>
            <w:r w:rsidRPr="00326A0C">
              <w:rPr>
                <w:rFonts w:asciiTheme="majorHAnsi" w:hAnsiTheme="majorHAnsi" w:cstheme="majorHAnsi"/>
                <w:szCs w:val="20"/>
                <w:lang w:val="en-US"/>
              </w:rPr>
              <w:t xml:space="preserve">Pacific Women’s Funds </w:t>
            </w:r>
            <w:r w:rsidR="00A85061" w:rsidRPr="00806492">
              <w:rPr>
                <w:rFonts w:asciiTheme="majorHAnsi" w:hAnsiTheme="majorHAnsi" w:cstheme="majorHAnsi"/>
                <w:szCs w:val="20"/>
                <w:lang w:val="en-US"/>
              </w:rPr>
              <w:t>grants</w:t>
            </w:r>
          </w:p>
        </w:tc>
        <w:tc>
          <w:tcPr>
            <w:tcW w:w="0" w:type="auto"/>
          </w:tcPr>
          <w:p w14:paraId="21090320" w14:textId="76D50347" w:rsidR="005A606E" w:rsidRPr="00326A0C" w:rsidRDefault="001D113A" w:rsidP="0086185F">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326A0C">
              <w:rPr>
                <w:rFonts w:asciiTheme="majorHAnsi" w:hAnsiTheme="majorHAnsi" w:cstheme="majorHAnsi"/>
                <w:szCs w:val="20"/>
                <w:lang w:val="en-US"/>
              </w:rPr>
              <w:t>-</w:t>
            </w:r>
          </w:p>
        </w:tc>
        <w:tc>
          <w:tcPr>
            <w:tcW w:w="1397" w:type="dxa"/>
            <w:shd w:val="clear" w:color="auto" w:fill="E7E6E6" w:themeFill="background2"/>
          </w:tcPr>
          <w:p w14:paraId="6BF6904D" w14:textId="4B13729B" w:rsidR="005A606E" w:rsidRPr="00326A0C" w:rsidRDefault="001D113A" w:rsidP="0086185F">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326A0C">
              <w:rPr>
                <w:rFonts w:asciiTheme="majorHAnsi" w:hAnsiTheme="majorHAnsi" w:cstheme="majorHAnsi"/>
                <w:szCs w:val="20"/>
              </w:rPr>
              <w:t>-</w:t>
            </w:r>
          </w:p>
        </w:tc>
        <w:tc>
          <w:tcPr>
            <w:tcW w:w="1350" w:type="dxa"/>
            <w:shd w:val="clear" w:color="auto" w:fill="E7E6E6" w:themeFill="background2"/>
          </w:tcPr>
          <w:p w14:paraId="07698C0E" w14:textId="3C480F5D" w:rsidR="005A606E" w:rsidRPr="00326A0C" w:rsidRDefault="00E43D11" w:rsidP="0086185F">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326A0C">
              <w:rPr>
                <w:rFonts w:asciiTheme="majorHAnsi" w:hAnsiTheme="majorHAnsi" w:cstheme="majorHAnsi"/>
                <w:szCs w:val="20"/>
              </w:rPr>
              <w:t>-</w:t>
            </w:r>
          </w:p>
        </w:tc>
        <w:tc>
          <w:tcPr>
            <w:tcW w:w="2340" w:type="dxa"/>
          </w:tcPr>
          <w:p w14:paraId="71C9AD53" w14:textId="38A4053B" w:rsidR="005A606E" w:rsidRPr="00326A0C" w:rsidRDefault="55D700DD" w:rsidP="0086185F">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26A0C">
              <w:rPr>
                <w:rFonts w:asciiTheme="majorHAnsi" w:hAnsiTheme="majorHAnsi" w:cstheme="majorHAnsi"/>
              </w:rPr>
              <w:t>-</w:t>
            </w:r>
          </w:p>
        </w:tc>
      </w:tr>
      <w:tr w:rsidR="005A606E" w:rsidRPr="00A85061" w14:paraId="0AB80826" w14:textId="77777777" w:rsidTr="29F57115">
        <w:trPr>
          <w:trHeight w:val="405"/>
        </w:trPr>
        <w:tc>
          <w:tcPr>
            <w:cnfStyle w:val="001000000000" w:firstRow="0" w:lastRow="0" w:firstColumn="1" w:lastColumn="0" w:oddVBand="0" w:evenVBand="0" w:oddHBand="0" w:evenHBand="0" w:firstRowFirstColumn="0" w:firstRowLastColumn="0" w:lastRowFirstColumn="0" w:lastRowLastColumn="0"/>
            <w:tcW w:w="0" w:type="auto"/>
          </w:tcPr>
          <w:p w14:paraId="0996D366" w14:textId="7DCA7E9C" w:rsidR="005A606E" w:rsidRPr="00326A0C" w:rsidRDefault="005A606E" w:rsidP="0086185F">
            <w:pPr>
              <w:pStyle w:val="BodyText"/>
              <w:rPr>
                <w:rFonts w:asciiTheme="majorHAnsi" w:hAnsiTheme="majorHAnsi" w:cstheme="majorHAnsi"/>
                <w:szCs w:val="20"/>
                <w:lang w:val="en-US"/>
              </w:rPr>
            </w:pPr>
            <w:r w:rsidRPr="00326A0C">
              <w:rPr>
                <w:rFonts w:asciiTheme="majorHAnsi" w:hAnsiTheme="majorHAnsi" w:cstheme="majorHAnsi"/>
                <w:szCs w:val="20"/>
                <w:lang w:val="en-US"/>
              </w:rPr>
              <w:t xml:space="preserve">DFAT </w:t>
            </w:r>
            <w:r w:rsidR="001D113A" w:rsidRPr="00326A0C">
              <w:rPr>
                <w:rFonts w:asciiTheme="majorHAnsi" w:hAnsiTheme="majorHAnsi" w:cstheme="majorHAnsi"/>
                <w:szCs w:val="20"/>
                <w:lang w:val="en-US"/>
              </w:rPr>
              <w:t>r</w:t>
            </w:r>
            <w:r w:rsidRPr="00326A0C">
              <w:rPr>
                <w:rFonts w:asciiTheme="majorHAnsi" w:hAnsiTheme="majorHAnsi" w:cstheme="majorHAnsi"/>
                <w:szCs w:val="20"/>
                <w:lang w:val="en-US"/>
              </w:rPr>
              <w:t xml:space="preserve">egional </w:t>
            </w:r>
            <w:r w:rsidR="00A85061" w:rsidRPr="00806492">
              <w:rPr>
                <w:rFonts w:asciiTheme="majorHAnsi" w:hAnsiTheme="majorHAnsi" w:cstheme="majorHAnsi"/>
                <w:szCs w:val="20"/>
                <w:lang w:val="en-US"/>
              </w:rPr>
              <w:t>grants</w:t>
            </w:r>
          </w:p>
        </w:tc>
        <w:tc>
          <w:tcPr>
            <w:tcW w:w="0" w:type="auto"/>
          </w:tcPr>
          <w:p w14:paraId="7A3898F6" w14:textId="6A51C7EC" w:rsidR="005A606E" w:rsidRPr="00326A0C" w:rsidRDefault="000104CE" w:rsidP="0086185F">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326A0C">
              <w:rPr>
                <w:rFonts w:asciiTheme="majorHAnsi" w:hAnsiTheme="majorHAnsi" w:cstheme="majorHAnsi"/>
                <w:szCs w:val="20"/>
                <w:lang w:val="en-US"/>
              </w:rPr>
              <w:t>9</w:t>
            </w:r>
          </w:p>
        </w:tc>
        <w:tc>
          <w:tcPr>
            <w:tcW w:w="1397" w:type="dxa"/>
            <w:shd w:val="clear" w:color="auto" w:fill="E7E6E6" w:themeFill="background2"/>
          </w:tcPr>
          <w:p w14:paraId="37ABBF94" w14:textId="5C6834F6" w:rsidR="005A606E" w:rsidRPr="00326A0C" w:rsidRDefault="00D82BB0"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806492">
              <w:rPr>
                <w:rFonts w:asciiTheme="majorHAnsi" w:hAnsiTheme="majorHAnsi" w:cstheme="majorHAnsi"/>
                <w:szCs w:val="20"/>
              </w:rPr>
              <w:t>6</w:t>
            </w:r>
          </w:p>
        </w:tc>
        <w:tc>
          <w:tcPr>
            <w:tcW w:w="1350" w:type="dxa"/>
            <w:shd w:val="clear" w:color="auto" w:fill="E7E6E6" w:themeFill="background2"/>
          </w:tcPr>
          <w:p w14:paraId="3BFC5545" w14:textId="24C498CF" w:rsidR="005A606E" w:rsidRPr="00326A0C" w:rsidRDefault="00D82BB0" w:rsidP="0086185F">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806492">
              <w:rPr>
                <w:rFonts w:asciiTheme="majorHAnsi" w:hAnsiTheme="majorHAnsi" w:cstheme="majorHAnsi"/>
                <w:szCs w:val="20"/>
              </w:rPr>
              <w:t>3</w:t>
            </w:r>
          </w:p>
        </w:tc>
        <w:tc>
          <w:tcPr>
            <w:tcW w:w="2340" w:type="dxa"/>
          </w:tcPr>
          <w:p w14:paraId="5DFAEA33" w14:textId="401AC76E" w:rsidR="00487485" w:rsidRPr="00326A0C" w:rsidRDefault="00487485"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26A0C">
              <w:rPr>
                <w:rFonts w:asciiTheme="majorHAnsi" w:hAnsiTheme="majorHAnsi" w:cstheme="majorHAnsi"/>
              </w:rPr>
              <w:t>$71,659,570</w:t>
            </w:r>
          </w:p>
          <w:p w14:paraId="68511C50" w14:textId="67864DFC" w:rsidR="005A606E" w:rsidRPr="00326A0C" w:rsidRDefault="005A606E"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326A0C" w:rsidRPr="00326A0C" w14:paraId="2B6CA449" w14:textId="77777777" w:rsidTr="29F5711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Pr>
          <w:p w14:paraId="00607ABA" w14:textId="70FC09ED" w:rsidR="00326A0C" w:rsidRPr="00806492" w:rsidRDefault="00326A0C" w:rsidP="0086185F">
            <w:pPr>
              <w:pStyle w:val="BodyText"/>
              <w:rPr>
                <w:rFonts w:asciiTheme="majorHAnsi" w:hAnsiTheme="majorHAnsi" w:cstheme="majorHAnsi"/>
                <w:szCs w:val="20"/>
                <w:lang w:val="en-US"/>
              </w:rPr>
            </w:pPr>
            <w:r w:rsidRPr="00806492">
              <w:rPr>
                <w:rFonts w:asciiTheme="majorHAnsi" w:hAnsiTheme="majorHAnsi" w:cstheme="majorHAnsi"/>
                <w:szCs w:val="20"/>
                <w:lang w:val="en-US"/>
              </w:rPr>
              <w:t>DFAT regional research grants</w:t>
            </w:r>
          </w:p>
        </w:tc>
        <w:tc>
          <w:tcPr>
            <w:tcW w:w="0" w:type="auto"/>
          </w:tcPr>
          <w:p w14:paraId="1050DA56" w14:textId="31F3B46F" w:rsidR="00326A0C" w:rsidRPr="00806492" w:rsidRDefault="00326A0C" w:rsidP="0086185F">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806492">
              <w:rPr>
                <w:rFonts w:asciiTheme="majorHAnsi" w:hAnsiTheme="majorHAnsi" w:cstheme="majorHAnsi"/>
                <w:szCs w:val="20"/>
                <w:lang w:val="en-US"/>
              </w:rPr>
              <w:t>1</w:t>
            </w:r>
          </w:p>
        </w:tc>
        <w:tc>
          <w:tcPr>
            <w:tcW w:w="1397" w:type="dxa"/>
            <w:shd w:val="clear" w:color="auto" w:fill="E7E6E6" w:themeFill="background2"/>
          </w:tcPr>
          <w:p w14:paraId="08D4C188" w14:textId="637D0A57" w:rsidR="00326A0C" w:rsidRPr="00806492" w:rsidRDefault="00326A0C" w:rsidP="0086185F">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806492">
              <w:rPr>
                <w:rFonts w:asciiTheme="majorHAnsi" w:hAnsiTheme="majorHAnsi" w:cstheme="majorHAnsi"/>
                <w:szCs w:val="20"/>
              </w:rPr>
              <w:t>-</w:t>
            </w:r>
          </w:p>
        </w:tc>
        <w:tc>
          <w:tcPr>
            <w:tcW w:w="1350" w:type="dxa"/>
            <w:shd w:val="clear" w:color="auto" w:fill="E7E6E6" w:themeFill="background2"/>
          </w:tcPr>
          <w:p w14:paraId="6511274C" w14:textId="49525852" w:rsidR="00326A0C" w:rsidRPr="00806492" w:rsidRDefault="00326A0C" w:rsidP="0086185F">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806492">
              <w:rPr>
                <w:rFonts w:asciiTheme="majorHAnsi" w:hAnsiTheme="majorHAnsi" w:cstheme="majorHAnsi"/>
                <w:szCs w:val="20"/>
              </w:rPr>
              <w:t>1</w:t>
            </w:r>
          </w:p>
        </w:tc>
        <w:tc>
          <w:tcPr>
            <w:tcW w:w="2340" w:type="dxa"/>
          </w:tcPr>
          <w:p w14:paraId="5E1D770A" w14:textId="6A18B083" w:rsidR="00326A0C" w:rsidRPr="009F0BD7" w:rsidRDefault="00326A0C"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326A0C">
              <w:rPr>
                <w:rFonts w:asciiTheme="majorHAnsi" w:hAnsiTheme="majorHAnsi" w:cstheme="majorHAnsi"/>
                <w:sz w:val="20"/>
                <w:szCs w:val="20"/>
              </w:rPr>
              <w:t>$3,000,000</w:t>
            </w:r>
          </w:p>
        </w:tc>
      </w:tr>
      <w:tr w:rsidR="005A606E" w:rsidRPr="00377225" w14:paraId="32148245" w14:textId="77777777" w:rsidTr="29F57115">
        <w:trPr>
          <w:trHeight w:val="392"/>
        </w:trPr>
        <w:tc>
          <w:tcPr>
            <w:cnfStyle w:val="001000000000" w:firstRow="0" w:lastRow="0" w:firstColumn="1" w:lastColumn="0" w:oddVBand="0" w:evenVBand="0" w:oddHBand="0" w:evenHBand="0" w:firstRowFirstColumn="0" w:firstRowLastColumn="0" w:lastRowFirstColumn="0" w:lastRowLastColumn="0"/>
            <w:tcW w:w="0" w:type="auto"/>
          </w:tcPr>
          <w:p w14:paraId="511D6089" w14:textId="2F983411" w:rsidR="005A606E" w:rsidRPr="00377225" w:rsidRDefault="005A606E" w:rsidP="0086185F">
            <w:pPr>
              <w:pStyle w:val="BodyText"/>
              <w:rPr>
                <w:rFonts w:asciiTheme="majorHAnsi" w:hAnsiTheme="majorHAnsi" w:cstheme="majorHAnsi"/>
                <w:szCs w:val="20"/>
                <w:lang w:val="en-US"/>
              </w:rPr>
            </w:pPr>
            <w:r w:rsidRPr="00377225">
              <w:rPr>
                <w:rFonts w:asciiTheme="majorHAnsi" w:hAnsiTheme="majorHAnsi" w:cstheme="majorHAnsi"/>
                <w:szCs w:val="20"/>
                <w:lang w:val="en-US"/>
              </w:rPr>
              <w:t xml:space="preserve">DFAT </w:t>
            </w:r>
            <w:r w:rsidR="000E1A94" w:rsidRPr="00377225">
              <w:rPr>
                <w:rFonts w:asciiTheme="majorHAnsi" w:hAnsiTheme="majorHAnsi" w:cstheme="majorHAnsi"/>
                <w:szCs w:val="20"/>
                <w:lang w:val="en-US"/>
              </w:rPr>
              <w:t xml:space="preserve">bilateral </w:t>
            </w:r>
            <w:r w:rsidR="00A85061" w:rsidRPr="00806492">
              <w:rPr>
                <w:rFonts w:asciiTheme="majorHAnsi" w:hAnsiTheme="majorHAnsi" w:cstheme="majorHAnsi"/>
                <w:szCs w:val="20"/>
                <w:lang w:val="en-US"/>
              </w:rPr>
              <w:t>grants</w:t>
            </w:r>
            <w:r w:rsidR="00A85061" w:rsidRPr="00377225">
              <w:rPr>
                <w:rFonts w:asciiTheme="majorHAnsi" w:hAnsiTheme="majorHAnsi" w:cstheme="majorHAnsi"/>
                <w:szCs w:val="20"/>
                <w:lang w:val="en-US"/>
              </w:rPr>
              <w:t xml:space="preserve"> </w:t>
            </w:r>
          </w:p>
        </w:tc>
        <w:tc>
          <w:tcPr>
            <w:tcW w:w="0" w:type="auto"/>
          </w:tcPr>
          <w:p w14:paraId="6F0D5397" w14:textId="7D123B7A" w:rsidR="005A606E" w:rsidRPr="00377225" w:rsidRDefault="005A606E" w:rsidP="0086185F">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p>
        </w:tc>
        <w:tc>
          <w:tcPr>
            <w:tcW w:w="1397" w:type="dxa"/>
            <w:shd w:val="clear" w:color="auto" w:fill="E7E6E6" w:themeFill="background2"/>
          </w:tcPr>
          <w:p w14:paraId="5570DB9D" w14:textId="4E46412E" w:rsidR="005A606E" w:rsidRPr="00377225" w:rsidRDefault="00AF720D"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377225">
              <w:rPr>
                <w:rFonts w:asciiTheme="majorHAnsi" w:hAnsiTheme="majorHAnsi" w:cstheme="majorHAnsi"/>
                <w:szCs w:val="20"/>
                <w:lang w:val="en-US"/>
              </w:rPr>
              <w:t>-</w:t>
            </w:r>
          </w:p>
        </w:tc>
        <w:tc>
          <w:tcPr>
            <w:tcW w:w="1350" w:type="dxa"/>
            <w:shd w:val="clear" w:color="auto" w:fill="E7E6E6" w:themeFill="background2"/>
          </w:tcPr>
          <w:p w14:paraId="2FE05383" w14:textId="552CA290" w:rsidR="005A606E" w:rsidRPr="00377225" w:rsidRDefault="00AF720D" w:rsidP="0086185F">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377225">
              <w:rPr>
                <w:rFonts w:asciiTheme="majorHAnsi" w:hAnsiTheme="majorHAnsi" w:cstheme="majorHAnsi"/>
                <w:szCs w:val="20"/>
                <w:lang w:val="en-US"/>
              </w:rPr>
              <w:t>-</w:t>
            </w:r>
          </w:p>
        </w:tc>
        <w:tc>
          <w:tcPr>
            <w:tcW w:w="2340" w:type="dxa"/>
          </w:tcPr>
          <w:p w14:paraId="6D4CB04E" w14:textId="3BDB37A8" w:rsidR="005A606E" w:rsidRPr="00377225" w:rsidRDefault="3C761862"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377225">
              <w:rPr>
                <w:rFonts w:asciiTheme="majorHAnsi" w:hAnsiTheme="majorHAnsi" w:cstheme="majorHAnsi"/>
                <w:lang w:val="en-US"/>
              </w:rPr>
              <w:t>-</w:t>
            </w:r>
          </w:p>
        </w:tc>
      </w:tr>
      <w:tr w:rsidR="005A606E" w:rsidRPr="00377225" w14:paraId="237B547E" w14:textId="77777777" w:rsidTr="29F5711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Pr>
          <w:p w14:paraId="57D65420" w14:textId="45755F3A" w:rsidR="005A606E" w:rsidRPr="00377225" w:rsidRDefault="005A606E" w:rsidP="0086185F">
            <w:pPr>
              <w:pStyle w:val="BodyText"/>
              <w:rPr>
                <w:rFonts w:asciiTheme="majorHAnsi" w:hAnsiTheme="majorHAnsi" w:cstheme="majorHAnsi"/>
                <w:szCs w:val="20"/>
                <w:lang w:val="en-US"/>
              </w:rPr>
            </w:pPr>
            <w:r w:rsidRPr="00377225">
              <w:rPr>
                <w:rFonts w:asciiTheme="majorHAnsi" w:hAnsiTheme="majorHAnsi" w:cstheme="majorHAnsi"/>
                <w:szCs w:val="20"/>
                <w:lang w:val="en-US"/>
              </w:rPr>
              <w:t xml:space="preserve">PWLES </w:t>
            </w:r>
            <w:r w:rsidR="00A85061" w:rsidRPr="00806492">
              <w:rPr>
                <w:rFonts w:asciiTheme="majorHAnsi" w:hAnsiTheme="majorHAnsi" w:cstheme="majorHAnsi"/>
                <w:szCs w:val="20"/>
                <w:lang w:val="en-US"/>
              </w:rPr>
              <w:t>grants</w:t>
            </w:r>
            <w:r w:rsidR="00A85061" w:rsidRPr="00377225">
              <w:rPr>
                <w:rFonts w:asciiTheme="majorHAnsi" w:hAnsiTheme="majorHAnsi" w:cstheme="majorHAnsi"/>
                <w:szCs w:val="20"/>
                <w:lang w:val="en-US"/>
              </w:rPr>
              <w:t xml:space="preserve"> </w:t>
            </w:r>
          </w:p>
        </w:tc>
        <w:tc>
          <w:tcPr>
            <w:tcW w:w="0" w:type="auto"/>
          </w:tcPr>
          <w:p w14:paraId="54663F44" w14:textId="40F1BED3" w:rsidR="005A606E" w:rsidRPr="00377225" w:rsidRDefault="001D113A" w:rsidP="0086185F">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377225">
              <w:rPr>
                <w:rFonts w:asciiTheme="majorHAnsi" w:hAnsiTheme="majorHAnsi" w:cstheme="majorHAnsi"/>
                <w:szCs w:val="20"/>
                <w:lang w:val="en-US"/>
              </w:rPr>
              <w:t>-</w:t>
            </w:r>
          </w:p>
        </w:tc>
        <w:tc>
          <w:tcPr>
            <w:tcW w:w="1397" w:type="dxa"/>
            <w:shd w:val="clear" w:color="auto" w:fill="E7E6E6" w:themeFill="background2"/>
          </w:tcPr>
          <w:p w14:paraId="3F3BCC31" w14:textId="1114CACC" w:rsidR="005A606E" w:rsidRPr="00377225" w:rsidRDefault="00D932AD" w:rsidP="0086185F">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377225">
              <w:rPr>
                <w:rFonts w:asciiTheme="majorHAnsi" w:hAnsiTheme="majorHAnsi" w:cstheme="majorHAnsi"/>
                <w:szCs w:val="20"/>
                <w:lang w:val="en-US"/>
              </w:rPr>
              <w:t>-</w:t>
            </w:r>
          </w:p>
        </w:tc>
        <w:tc>
          <w:tcPr>
            <w:tcW w:w="1350" w:type="dxa"/>
            <w:shd w:val="clear" w:color="auto" w:fill="E7E6E6" w:themeFill="background2"/>
          </w:tcPr>
          <w:p w14:paraId="2CDAD60E" w14:textId="1025607E" w:rsidR="005A606E" w:rsidRPr="00377225" w:rsidRDefault="00D932AD" w:rsidP="0086185F">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377225">
              <w:rPr>
                <w:rFonts w:asciiTheme="majorHAnsi" w:hAnsiTheme="majorHAnsi" w:cstheme="majorHAnsi"/>
                <w:szCs w:val="20"/>
                <w:lang w:val="en-US"/>
              </w:rPr>
              <w:t>-</w:t>
            </w:r>
          </w:p>
        </w:tc>
        <w:tc>
          <w:tcPr>
            <w:tcW w:w="2340" w:type="dxa"/>
          </w:tcPr>
          <w:p w14:paraId="71960644" w14:textId="62A346AA" w:rsidR="005A606E" w:rsidRPr="00377225" w:rsidRDefault="55D700DD" w:rsidP="0086185F">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377225">
              <w:rPr>
                <w:rFonts w:asciiTheme="majorHAnsi" w:hAnsiTheme="majorHAnsi" w:cstheme="majorHAnsi"/>
                <w:lang w:val="en-US"/>
              </w:rPr>
              <w:t>-</w:t>
            </w:r>
          </w:p>
        </w:tc>
      </w:tr>
      <w:tr w:rsidR="005A606E" w:rsidRPr="00A85061" w14:paraId="32E731D1" w14:textId="77777777" w:rsidTr="29F57115">
        <w:trPr>
          <w:trHeight w:val="349"/>
        </w:trPr>
        <w:tc>
          <w:tcPr>
            <w:cnfStyle w:val="001000000000" w:firstRow="0" w:lastRow="0" w:firstColumn="1" w:lastColumn="0" w:oddVBand="0" w:evenVBand="0" w:oddHBand="0" w:evenHBand="0" w:firstRowFirstColumn="0" w:firstRowLastColumn="0" w:lastRowFirstColumn="0" w:lastRowLastColumn="0"/>
            <w:tcW w:w="0" w:type="auto"/>
          </w:tcPr>
          <w:p w14:paraId="4D652DEE" w14:textId="3C192C1F" w:rsidR="005A606E" w:rsidRPr="00377225" w:rsidRDefault="005A606E" w:rsidP="0086185F">
            <w:pPr>
              <w:pStyle w:val="BodyText"/>
              <w:rPr>
                <w:rFonts w:asciiTheme="majorHAnsi" w:hAnsiTheme="majorHAnsi" w:cstheme="majorHAnsi"/>
                <w:b/>
                <w:szCs w:val="20"/>
                <w:lang w:val="en-US"/>
              </w:rPr>
            </w:pPr>
            <w:r w:rsidRPr="00377225">
              <w:rPr>
                <w:rFonts w:asciiTheme="majorHAnsi" w:hAnsiTheme="majorHAnsi" w:cstheme="majorHAnsi"/>
                <w:b/>
                <w:szCs w:val="20"/>
                <w:lang w:val="en-US"/>
              </w:rPr>
              <w:t xml:space="preserve">Total </w:t>
            </w:r>
          </w:p>
        </w:tc>
        <w:tc>
          <w:tcPr>
            <w:tcW w:w="0" w:type="auto"/>
          </w:tcPr>
          <w:p w14:paraId="3D9FDA3A" w14:textId="34A72261" w:rsidR="005A606E" w:rsidRPr="00377225" w:rsidRDefault="00CE3F1A" w:rsidP="0086185F">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lang w:val="en-US"/>
              </w:rPr>
            </w:pPr>
            <w:r w:rsidRPr="00806492">
              <w:rPr>
                <w:rFonts w:asciiTheme="majorHAnsi" w:hAnsiTheme="majorHAnsi" w:cstheme="majorHAnsi"/>
                <w:b/>
                <w:bCs/>
                <w:szCs w:val="20"/>
                <w:lang w:val="en-US"/>
              </w:rPr>
              <w:t>12</w:t>
            </w:r>
          </w:p>
        </w:tc>
        <w:tc>
          <w:tcPr>
            <w:tcW w:w="1397" w:type="dxa"/>
            <w:shd w:val="clear" w:color="auto" w:fill="E7E6E6" w:themeFill="background2"/>
          </w:tcPr>
          <w:p w14:paraId="77F10864" w14:textId="17E15FC1" w:rsidR="005A606E" w:rsidRPr="00377225" w:rsidRDefault="001D113A"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sidRPr="00377225">
              <w:rPr>
                <w:rFonts w:asciiTheme="majorHAnsi" w:hAnsiTheme="majorHAnsi" w:cstheme="majorHAnsi"/>
                <w:b/>
                <w:bCs/>
                <w:szCs w:val="20"/>
              </w:rPr>
              <w:t>7</w:t>
            </w:r>
          </w:p>
        </w:tc>
        <w:tc>
          <w:tcPr>
            <w:tcW w:w="1350" w:type="dxa"/>
            <w:shd w:val="clear" w:color="auto" w:fill="E7E6E6" w:themeFill="background2"/>
          </w:tcPr>
          <w:p w14:paraId="2BF69758" w14:textId="0ADEB6DD" w:rsidR="005A606E" w:rsidRPr="00377225" w:rsidRDefault="00DF6F0A" w:rsidP="0086185F">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sidRPr="00806492">
              <w:rPr>
                <w:rFonts w:asciiTheme="majorHAnsi" w:hAnsiTheme="majorHAnsi" w:cstheme="majorHAnsi"/>
                <w:b/>
                <w:bCs/>
                <w:szCs w:val="20"/>
              </w:rPr>
              <w:t>5</w:t>
            </w:r>
          </w:p>
        </w:tc>
        <w:tc>
          <w:tcPr>
            <w:tcW w:w="2340" w:type="dxa"/>
          </w:tcPr>
          <w:p w14:paraId="4B6191C6" w14:textId="77777777" w:rsidR="00963F0F" w:rsidRPr="00377225" w:rsidRDefault="00963F0F"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377225">
              <w:rPr>
                <w:rFonts w:asciiTheme="majorHAnsi" w:hAnsiTheme="majorHAnsi" w:cstheme="majorHAnsi"/>
                <w:b/>
                <w:bCs/>
              </w:rPr>
              <w:t>$75,536,019</w:t>
            </w:r>
          </w:p>
          <w:p w14:paraId="3883C9F3" w14:textId="45FC8C29" w:rsidR="005A606E" w:rsidRPr="00377225" w:rsidRDefault="005A606E" w:rsidP="0086185F">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bl>
    <w:p w14:paraId="7B146D10" w14:textId="0499E467" w:rsidR="00E34E37" w:rsidRPr="00A85061" w:rsidRDefault="00A85061" w:rsidP="0086185F">
      <w:pPr>
        <w:pStyle w:val="Heading2"/>
        <w:rPr>
          <w:rFonts w:asciiTheme="majorHAnsi" w:hAnsiTheme="majorHAnsi" w:cstheme="majorHAnsi"/>
          <w:szCs w:val="20"/>
          <w:lang w:val="en-US"/>
        </w:rPr>
      </w:pPr>
      <w:bookmarkStart w:id="11" w:name="_Toc208703255"/>
      <w:r>
        <w:rPr>
          <w:rFonts w:asciiTheme="majorHAnsi" w:hAnsiTheme="majorHAnsi" w:cstheme="majorHAnsi"/>
        </w:rPr>
        <w:lastRenderedPageBreak/>
        <w:t>The Pacific Community (SPC)</w:t>
      </w:r>
      <w:bookmarkEnd w:id="11"/>
    </w:p>
    <w:p w14:paraId="78AB7DBA" w14:textId="0C78766A" w:rsidR="001D113A" w:rsidRPr="00A85061" w:rsidRDefault="00E34E37" w:rsidP="0086185F">
      <w:pPr>
        <w:spacing w:line="276" w:lineRule="auto"/>
        <w:jc w:val="left"/>
        <w:rPr>
          <w:rFonts w:asciiTheme="majorHAnsi" w:hAnsiTheme="majorHAnsi" w:cstheme="majorHAnsi"/>
          <w:sz w:val="20"/>
          <w:szCs w:val="20"/>
        </w:rPr>
      </w:pPr>
      <w:bookmarkStart w:id="12" w:name="_Toc143779456"/>
      <w:bookmarkStart w:id="13" w:name="_Toc139038088"/>
      <w:bookmarkStart w:id="14" w:name="_Hlk143777718"/>
      <w:r w:rsidRPr="00A85061">
        <w:rPr>
          <w:rFonts w:asciiTheme="majorHAnsi" w:hAnsiTheme="majorHAnsi" w:cstheme="majorHAnsi"/>
          <w:sz w:val="20"/>
          <w:szCs w:val="20"/>
        </w:rPr>
        <w:t xml:space="preserve">The Pacific Community (SPC) is a distinct implementing partner of PWL and has a grant agreement with DFAT Canberra, valued at AUD57,600,000. </w:t>
      </w:r>
      <w:r w:rsidR="00836334" w:rsidRPr="00A85061">
        <w:rPr>
          <w:rFonts w:asciiTheme="majorHAnsi" w:hAnsiTheme="majorHAnsi" w:cstheme="majorHAnsi"/>
          <w:sz w:val="20"/>
          <w:szCs w:val="20"/>
        </w:rPr>
        <w:t xml:space="preserve">From this total value, SPC provides technical support to Pacific governments, hosts and supports regional convenings and implements a grants program for its government partners and civil-society organisations across the Pacific. </w:t>
      </w:r>
    </w:p>
    <w:p w14:paraId="00367C2E" w14:textId="5EA07899" w:rsidR="00E34E37" w:rsidRPr="00A85061" w:rsidRDefault="00114B29" w:rsidP="0086185F">
      <w:pPr>
        <w:spacing w:line="276" w:lineRule="auto"/>
        <w:jc w:val="left"/>
        <w:rPr>
          <w:rFonts w:asciiTheme="majorHAnsi" w:hAnsiTheme="majorHAnsi" w:cstheme="majorHAnsi"/>
          <w:sz w:val="20"/>
          <w:szCs w:val="20"/>
        </w:rPr>
      </w:pPr>
      <w:r w:rsidRPr="00A85061">
        <w:rPr>
          <w:rFonts w:asciiTheme="majorHAnsi" w:hAnsiTheme="majorHAnsi" w:cstheme="majorHAnsi"/>
          <w:sz w:val="20"/>
          <w:szCs w:val="20"/>
        </w:rPr>
        <w:t xml:space="preserve">In </w:t>
      </w:r>
      <w:r w:rsidR="00836334" w:rsidRPr="00A85061">
        <w:rPr>
          <w:rFonts w:asciiTheme="majorHAnsi" w:hAnsiTheme="majorHAnsi" w:cstheme="majorHAnsi"/>
          <w:sz w:val="20"/>
          <w:szCs w:val="20"/>
        </w:rPr>
        <w:t>RMI</w:t>
      </w:r>
      <w:r w:rsidRPr="00A85061">
        <w:rPr>
          <w:rFonts w:asciiTheme="majorHAnsi" w:hAnsiTheme="majorHAnsi" w:cstheme="majorHAnsi"/>
          <w:sz w:val="20"/>
          <w:szCs w:val="20"/>
        </w:rPr>
        <w:t xml:space="preserve">, </w:t>
      </w:r>
      <w:r w:rsidR="00A85061">
        <w:rPr>
          <w:rFonts w:asciiTheme="majorHAnsi" w:hAnsiTheme="majorHAnsi" w:cstheme="majorHAnsi"/>
          <w:sz w:val="20"/>
          <w:szCs w:val="20"/>
        </w:rPr>
        <w:t>The Pacific Community (SPC)</w:t>
      </w:r>
      <w:r w:rsidR="00E34E37" w:rsidRPr="00A85061">
        <w:rPr>
          <w:rFonts w:asciiTheme="majorHAnsi" w:hAnsiTheme="majorHAnsi" w:cstheme="majorHAnsi"/>
          <w:sz w:val="20"/>
          <w:szCs w:val="20"/>
        </w:rPr>
        <w:t xml:space="preserve"> </w:t>
      </w:r>
      <w:r w:rsidR="0074253B" w:rsidRPr="00A85061">
        <w:rPr>
          <w:rFonts w:asciiTheme="majorHAnsi" w:hAnsiTheme="majorHAnsi" w:cstheme="majorHAnsi"/>
          <w:sz w:val="20"/>
          <w:szCs w:val="20"/>
        </w:rPr>
        <w:t>funds</w:t>
      </w:r>
      <w:r w:rsidR="00E34E37" w:rsidRPr="00A85061">
        <w:rPr>
          <w:rFonts w:asciiTheme="majorHAnsi" w:hAnsiTheme="majorHAnsi" w:cstheme="majorHAnsi"/>
          <w:sz w:val="20"/>
          <w:szCs w:val="20"/>
        </w:rPr>
        <w:t xml:space="preserve"> </w:t>
      </w:r>
      <w:r w:rsidR="007F06DF">
        <w:rPr>
          <w:rFonts w:asciiTheme="majorHAnsi" w:hAnsiTheme="majorHAnsi" w:cstheme="majorHAnsi"/>
          <w:sz w:val="20"/>
          <w:szCs w:val="20"/>
        </w:rPr>
        <w:t>2</w:t>
      </w:r>
      <w:r w:rsidR="007F06DF" w:rsidRPr="00A85061">
        <w:rPr>
          <w:rFonts w:asciiTheme="majorHAnsi" w:hAnsiTheme="majorHAnsi" w:cstheme="majorHAnsi"/>
          <w:sz w:val="20"/>
          <w:szCs w:val="20"/>
        </w:rPr>
        <w:t xml:space="preserve"> </w:t>
      </w:r>
      <w:r w:rsidR="00E34E37" w:rsidRPr="00A85061">
        <w:rPr>
          <w:rFonts w:asciiTheme="majorHAnsi" w:hAnsiTheme="majorHAnsi" w:cstheme="majorHAnsi"/>
          <w:sz w:val="20"/>
          <w:szCs w:val="20"/>
        </w:rPr>
        <w:t>downstream</w:t>
      </w:r>
      <w:r w:rsidR="001B295A" w:rsidRPr="00A85061">
        <w:rPr>
          <w:rFonts w:asciiTheme="majorHAnsi" w:hAnsiTheme="majorHAnsi" w:cstheme="majorHAnsi"/>
          <w:sz w:val="20"/>
          <w:szCs w:val="20"/>
        </w:rPr>
        <w:t xml:space="preserve"> </w:t>
      </w:r>
      <w:r w:rsidR="00E34E37" w:rsidRPr="00A85061">
        <w:rPr>
          <w:rFonts w:asciiTheme="majorHAnsi" w:hAnsiTheme="majorHAnsi" w:cstheme="majorHAnsi"/>
          <w:sz w:val="20"/>
          <w:szCs w:val="20"/>
        </w:rPr>
        <w:t>implementing partner</w:t>
      </w:r>
      <w:r w:rsidR="0096584B" w:rsidRPr="00A85061">
        <w:rPr>
          <w:rFonts w:asciiTheme="majorHAnsi" w:hAnsiTheme="majorHAnsi" w:cstheme="majorHAnsi"/>
          <w:sz w:val="20"/>
          <w:szCs w:val="20"/>
        </w:rPr>
        <w:t>s</w:t>
      </w:r>
      <w:r w:rsidR="00E34E37" w:rsidRPr="00A85061">
        <w:rPr>
          <w:rFonts w:asciiTheme="majorHAnsi" w:hAnsiTheme="majorHAnsi" w:cstheme="majorHAnsi"/>
          <w:sz w:val="20"/>
          <w:szCs w:val="20"/>
        </w:rPr>
        <w:t xml:space="preserve"> to implement </w:t>
      </w:r>
      <w:r w:rsidR="007F06DF">
        <w:rPr>
          <w:rFonts w:asciiTheme="majorHAnsi" w:hAnsiTheme="majorHAnsi" w:cstheme="majorHAnsi"/>
          <w:sz w:val="20"/>
          <w:szCs w:val="20"/>
        </w:rPr>
        <w:t>2</w:t>
      </w:r>
      <w:r w:rsidR="007F06DF" w:rsidRPr="00A85061">
        <w:rPr>
          <w:rFonts w:asciiTheme="majorHAnsi" w:hAnsiTheme="majorHAnsi" w:cstheme="majorHAnsi"/>
          <w:sz w:val="20"/>
          <w:szCs w:val="20"/>
        </w:rPr>
        <w:t xml:space="preserve"> </w:t>
      </w:r>
      <w:r w:rsidR="00072DF5" w:rsidRPr="00A85061">
        <w:rPr>
          <w:rFonts w:asciiTheme="majorHAnsi" w:hAnsiTheme="majorHAnsi" w:cstheme="majorHAnsi"/>
          <w:sz w:val="20"/>
          <w:szCs w:val="20"/>
        </w:rPr>
        <w:t>projects</w:t>
      </w:r>
      <w:r w:rsidR="00513966" w:rsidRPr="00A85061">
        <w:rPr>
          <w:rFonts w:asciiTheme="majorHAnsi" w:hAnsiTheme="majorHAnsi" w:cstheme="majorHAnsi"/>
          <w:sz w:val="20"/>
          <w:szCs w:val="20"/>
        </w:rPr>
        <w:t>.</w:t>
      </w:r>
      <w:r w:rsidR="00E34E37" w:rsidRPr="00A85061">
        <w:rPr>
          <w:rFonts w:asciiTheme="majorHAnsi" w:hAnsiTheme="majorHAnsi" w:cstheme="majorHAnsi"/>
          <w:sz w:val="20"/>
          <w:szCs w:val="20"/>
        </w:rPr>
        <w:t xml:space="preserve"> </w:t>
      </w:r>
    </w:p>
    <w:p w14:paraId="0CDDB27C" w14:textId="1BABDF30" w:rsidR="00642F83" w:rsidRPr="00806492" w:rsidRDefault="00642F83" w:rsidP="0086185F">
      <w:pPr>
        <w:pStyle w:val="Caption"/>
        <w:rPr>
          <w:rFonts w:cstheme="majorHAnsi"/>
          <w:sz w:val="20"/>
          <w:szCs w:val="20"/>
        </w:rPr>
      </w:pPr>
      <w:r w:rsidRPr="00806492">
        <w:rPr>
          <w:rFonts w:cstheme="majorHAnsi"/>
          <w:sz w:val="20"/>
          <w:szCs w:val="20"/>
        </w:rPr>
        <w:t xml:space="preserve">Table </w:t>
      </w:r>
      <w:r w:rsidRPr="00806492">
        <w:rPr>
          <w:rFonts w:cstheme="majorHAnsi"/>
          <w:sz w:val="20"/>
          <w:szCs w:val="20"/>
        </w:rPr>
        <w:fldChar w:fldCharType="begin"/>
      </w:r>
      <w:r w:rsidRPr="00806492">
        <w:rPr>
          <w:rFonts w:cstheme="majorHAnsi"/>
          <w:sz w:val="20"/>
          <w:szCs w:val="20"/>
        </w:rPr>
        <w:instrText>SEQ Table \* ARABIC</w:instrText>
      </w:r>
      <w:r w:rsidRPr="00806492">
        <w:rPr>
          <w:rFonts w:cstheme="majorHAnsi"/>
          <w:sz w:val="20"/>
          <w:szCs w:val="20"/>
        </w:rPr>
        <w:fldChar w:fldCharType="separate"/>
      </w:r>
      <w:r w:rsidR="00986B67">
        <w:rPr>
          <w:rFonts w:cstheme="majorHAnsi"/>
          <w:noProof/>
          <w:sz w:val="20"/>
          <w:szCs w:val="20"/>
        </w:rPr>
        <w:t>2</w:t>
      </w:r>
      <w:r w:rsidRPr="00806492">
        <w:rPr>
          <w:rFonts w:cstheme="majorHAnsi"/>
          <w:sz w:val="20"/>
          <w:szCs w:val="20"/>
        </w:rPr>
        <w:fldChar w:fldCharType="end"/>
      </w:r>
      <w:r w:rsidRPr="00806492">
        <w:rPr>
          <w:rFonts w:cstheme="majorHAnsi"/>
          <w:sz w:val="20"/>
          <w:szCs w:val="20"/>
        </w:rPr>
        <w:t xml:space="preserve">: </w:t>
      </w:r>
      <w:r w:rsidR="00520AC7">
        <w:rPr>
          <w:rFonts w:cstheme="majorHAnsi"/>
          <w:sz w:val="20"/>
          <w:szCs w:val="20"/>
        </w:rPr>
        <w:t>SPC</w:t>
      </w:r>
      <w:r w:rsidRPr="00806492">
        <w:rPr>
          <w:rFonts w:cstheme="majorHAnsi"/>
          <w:sz w:val="20"/>
          <w:szCs w:val="20"/>
        </w:rPr>
        <w:t xml:space="preserve"> </w:t>
      </w:r>
      <w:r w:rsidR="00520AC7">
        <w:rPr>
          <w:rFonts w:cstheme="majorHAnsi"/>
          <w:sz w:val="20"/>
          <w:szCs w:val="20"/>
        </w:rPr>
        <w:t>grants</w:t>
      </w:r>
      <w:r w:rsidRPr="00806492">
        <w:rPr>
          <w:rFonts w:cstheme="majorHAnsi"/>
          <w:sz w:val="20"/>
          <w:szCs w:val="20"/>
        </w:rPr>
        <w:t xml:space="preserve"> in </w:t>
      </w:r>
      <w:r w:rsidR="00836334" w:rsidRPr="00806492">
        <w:rPr>
          <w:rFonts w:cstheme="majorHAnsi"/>
          <w:sz w:val="20"/>
          <w:szCs w:val="20"/>
        </w:rPr>
        <w:t>RMI</w:t>
      </w:r>
      <w:r w:rsidRPr="00806492">
        <w:rPr>
          <w:rFonts w:cstheme="majorHAnsi"/>
          <w:sz w:val="20"/>
          <w:szCs w:val="20"/>
        </w:rPr>
        <w:t xml:space="preserve"> as </w:t>
      </w:r>
      <w:r w:rsidR="00836334" w:rsidRPr="00806492">
        <w:rPr>
          <w:rFonts w:cstheme="majorHAnsi"/>
          <w:sz w:val="20"/>
          <w:szCs w:val="20"/>
        </w:rPr>
        <w:t>of</w:t>
      </w:r>
      <w:r w:rsidRPr="00806492">
        <w:rPr>
          <w:rFonts w:cstheme="majorHAnsi"/>
          <w:sz w:val="20"/>
          <w:szCs w:val="20"/>
        </w:rPr>
        <w:t xml:space="preserve"> 3</w:t>
      </w:r>
      <w:r w:rsidR="00617175" w:rsidRPr="00806492">
        <w:rPr>
          <w:rFonts w:cstheme="majorHAnsi"/>
          <w:sz w:val="20"/>
          <w:szCs w:val="20"/>
        </w:rPr>
        <w:t xml:space="preserve">1 </w:t>
      </w:r>
      <w:r w:rsidR="00520AC7">
        <w:rPr>
          <w:rFonts w:cstheme="majorHAnsi"/>
          <w:sz w:val="20"/>
          <w:szCs w:val="20"/>
        </w:rPr>
        <w:t>August</w:t>
      </w:r>
      <w:r w:rsidR="00072DF5" w:rsidRPr="00806492">
        <w:rPr>
          <w:rFonts w:cstheme="majorHAnsi"/>
          <w:sz w:val="20"/>
          <w:szCs w:val="20"/>
        </w:rPr>
        <w:t xml:space="preserve"> 2025</w:t>
      </w:r>
    </w:p>
    <w:tbl>
      <w:tblPr>
        <w:tblStyle w:val="PlainTable2"/>
        <w:tblW w:w="0" w:type="auto"/>
        <w:tblInd w:w="5" w:type="dxa"/>
        <w:tblLook w:val="04A0" w:firstRow="1" w:lastRow="0" w:firstColumn="1" w:lastColumn="0" w:noHBand="0" w:noVBand="1"/>
      </w:tblPr>
      <w:tblGrid>
        <w:gridCol w:w="539"/>
        <w:gridCol w:w="2542"/>
        <w:gridCol w:w="3834"/>
        <w:gridCol w:w="1535"/>
        <w:gridCol w:w="1184"/>
      </w:tblGrid>
      <w:tr w:rsidR="0058739A" w:rsidRPr="0058739A" w14:paraId="1A8CE227" w14:textId="2294C963" w:rsidTr="00BC5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7F7F7F" w:themeColor="text1" w:themeTint="80"/>
            </w:tcBorders>
            <w:shd w:val="clear" w:color="auto" w:fill="006699"/>
            <w:tcMar>
              <w:top w:w="85" w:type="dxa"/>
              <w:bottom w:w="85" w:type="dxa"/>
            </w:tcMar>
          </w:tcPr>
          <w:p w14:paraId="7DC44F4B" w14:textId="190A6DA1" w:rsidR="0050375D" w:rsidRPr="00806492" w:rsidRDefault="0050375D" w:rsidP="0086185F">
            <w:pPr>
              <w:spacing w:line="276" w:lineRule="auto"/>
              <w:rPr>
                <w:rFonts w:asciiTheme="majorHAnsi" w:hAnsiTheme="majorHAnsi" w:cstheme="majorHAnsi"/>
                <w:b w:val="0"/>
                <w:bCs w:val="0"/>
                <w:color w:val="FFFFFF" w:themeColor="background1"/>
                <w:sz w:val="20"/>
                <w:szCs w:val="20"/>
                <w:lang w:val="en-US"/>
              </w:rPr>
            </w:pPr>
            <w:r w:rsidRPr="00806492">
              <w:rPr>
                <w:rFonts w:asciiTheme="majorHAnsi" w:hAnsiTheme="majorHAnsi" w:cstheme="majorHAnsi"/>
                <w:color w:val="FFFFFF" w:themeColor="background1"/>
                <w:sz w:val="20"/>
                <w:szCs w:val="20"/>
                <w:lang w:val="en-US"/>
              </w:rPr>
              <w:t>No.</w:t>
            </w:r>
          </w:p>
        </w:tc>
        <w:tc>
          <w:tcPr>
            <w:tcW w:w="2598" w:type="dxa"/>
            <w:tcBorders>
              <w:top w:val="single" w:sz="4" w:space="0" w:color="auto"/>
              <w:bottom w:val="single" w:sz="4" w:space="0" w:color="7F7F7F" w:themeColor="text1" w:themeTint="80"/>
            </w:tcBorders>
            <w:shd w:val="clear" w:color="auto" w:fill="006699"/>
            <w:tcMar>
              <w:top w:w="85" w:type="dxa"/>
              <w:bottom w:w="85" w:type="dxa"/>
            </w:tcMar>
          </w:tcPr>
          <w:p w14:paraId="2B8BD0CC" w14:textId="5D1C2BB8" w:rsidR="0050375D" w:rsidRPr="00806492" w:rsidRDefault="0050375D"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806492">
              <w:rPr>
                <w:rFonts w:asciiTheme="majorHAnsi" w:hAnsiTheme="majorHAnsi" w:cstheme="majorHAnsi"/>
                <w:color w:val="FFFFFF" w:themeColor="background1"/>
                <w:sz w:val="20"/>
                <w:szCs w:val="20"/>
                <w:lang w:val="en-US"/>
              </w:rPr>
              <w:t>Project name and partner</w:t>
            </w:r>
          </w:p>
        </w:tc>
        <w:tc>
          <w:tcPr>
            <w:tcW w:w="3946" w:type="dxa"/>
            <w:tcBorders>
              <w:top w:val="single" w:sz="4" w:space="0" w:color="auto"/>
              <w:bottom w:val="single" w:sz="4" w:space="0" w:color="7F7F7F" w:themeColor="text1" w:themeTint="80"/>
            </w:tcBorders>
            <w:shd w:val="clear" w:color="auto" w:fill="006699"/>
            <w:tcMar>
              <w:top w:w="85" w:type="dxa"/>
              <w:bottom w:w="85" w:type="dxa"/>
            </w:tcMar>
          </w:tcPr>
          <w:p w14:paraId="2DD5F129" w14:textId="295378C3" w:rsidR="0050375D" w:rsidRPr="00806492" w:rsidRDefault="0050375D"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806492">
              <w:rPr>
                <w:rFonts w:asciiTheme="majorHAnsi" w:hAnsiTheme="majorHAnsi" w:cstheme="majorHAnsi"/>
                <w:color w:val="FFFFFF" w:themeColor="background1"/>
                <w:sz w:val="20"/>
                <w:szCs w:val="20"/>
                <w:lang w:val="en-US"/>
              </w:rPr>
              <w:t>Project description</w:t>
            </w:r>
          </w:p>
        </w:tc>
        <w:tc>
          <w:tcPr>
            <w:tcW w:w="1552" w:type="dxa"/>
            <w:tcBorders>
              <w:top w:val="single" w:sz="4" w:space="0" w:color="auto"/>
              <w:bottom w:val="single" w:sz="4" w:space="0" w:color="7F7F7F" w:themeColor="text1" w:themeTint="80"/>
            </w:tcBorders>
            <w:shd w:val="clear" w:color="auto" w:fill="006699"/>
            <w:tcMar>
              <w:top w:w="85" w:type="dxa"/>
              <w:bottom w:w="85" w:type="dxa"/>
            </w:tcMar>
          </w:tcPr>
          <w:p w14:paraId="7F8B3568" w14:textId="68C3896D" w:rsidR="0050375D" w:rsidRPr="00806492" w:rsidRDefault="0050375D"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806492">
              <w:rPr>
                <w:rFonts w:asciiTheme="majorHAnsi" w:hAnsiTheme="majorHAnsi" w:cstheme="majorHAnsi"/>
                <w:color w:val="FFFFFF" w:themeColor="background1"/>
                <w:sz w:val="20"/>
                <w:szCs w:val="20"/>
                <w:lang w:val="en-US"/>
              </w:rPr>
              <w:t>Value (AUD) / timeframe</w:t>
            </w:r>
          </w:p>
        </w:tc>
        <w:tc>
          <w:tcPr>
            <w:tcW w:w="999" w:type="dxa"/>
            <w:tcBorders>
              <w:top w:val="single" w:sz="4" w:space="0" w:color="auto"/>
              <w:bottom w:val="single" w:sz="4" w:space="0" w:color="7F7F7F" w:themeColor="text1" w:themeTint="80"/>
            </w:tcBorders>
            <w:shd w:val="clear" w:color="auto" w:fill="006699"/>
          </w:tcPr>
          <w:p w14:paraId="40FEA106" w14:textId="7D2AAAB2" w:rsidR="0050375D" w:rsidRPr="00806492" w:rsidRDefault="0050375D"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806492">
              <w:rPr>
                <w:rFonts w:asciiTheme="majorHAnsi" w:hAnsiTheme="majorHAnsi" w:cstheme="majorHAnsi"/>
                <w:color w:val="FFFFFF" w:themeColor="background1"/>
                <w:sz w:val="20"/>
                <w:szCs w:val="20"/>
                <w:lang w:val="en-US"/>
              </w:rPr>
              <w:t xml:space="preserve">Project </w:t>
            </w:r>
            <w:r w:rsidR="00405BC0" w:rsidRPr="00806492">
              <w:rPr>
                <w:rFonts w:asciiTheme="majorHAnsi" w:hAnsiTheme="majorHAnsi" w:cstheme="majorHAnsi"/>
                <w:color w:val="FFFFFF" w:themeColor="background1"/>
                <w:sz w:val="20"/>
                <w:szCs w:val="20"/>
                <w:lang w:val="en-US"/>
              </w:rPr>
              <w:t>s</w:t>
            </w:r>
            <w:r w:rsidRPr="00806492">
              <w:rPr>
                <w:rFonts w:asciiTheme="majorHAnsi" w:hAnsiTheme="majorHAnsi" w:cstheme="majorHAnsi"/>
                <w:color w:val="FFFFFF" w:themeColor="background1"/>
                <w:sz w:val="20"/>
                <w:szCs w:val="20"/>
                <w:lang w:val="en-US"/>
              </w:rPr>
              <w:t>tatus</w:t>
            </w:r>
          </w:p>
        </w:tc>
      </w:tr>
      <w:tr w:rsidR="00287B47" w:rsidRPr="00A85061" w14:paraId="1C6818D5" w14:textId="037436A7" w:rsidTr="00520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5000FCBC" w14:textId="77777777" w:rsidR="00287B47" w:rsidRPr="00806492" w:rsidRDefault="00287B47"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1</w:t>
            </w:r>
          </w:p>
        </w:tc>
        <w:tc>
          <w:tcPr>
            <w:tcW w:w="0" w:type="dxa"/>
            <w:tcBorders>
              <w:top w:val="single" w:sz="4" w:space="0" w:color="auto"/>
              <w:bottom w:val="single" w:sz="4" w:space="0" w:color="auto"/>
            </w:tcBorders>
            <w:tcMar>
              <w:top w:w="85" w:type="dxa"/>
              <w:bottom w:w="85" w:type="dxa"/>
            </w:tcMar>
          </w:tcPr>
          <w:p w14:paraId="7F7E4C58" w14:textId="1BE40245" w:rsidR="00287B47" w:rsidRPr="00806492" w:rsidRDefault="00287B4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Weto in Mour: Support Service for Women and Girls that are experiencing violence</w:t>
            </w:r>
            <w:r w:rsidR="00836334" w:rsidRPr="00806492">
              <w:rPr>
                <w:rFonts w:asciiTheme="majorHAnsi" w:hAnsiTheme="majorHAnsi" w:cstheme="majorHAnsi"/>
                <w:sz w:val="20"/>
                <w:szCs w:val="20"/>
              </w:rPr>
              <w:t xml:space="preserve"> – Phase 3</w:t>
            </w:r>
          </w:p>
          <w:p w14:paraId="72648F6A" w14:textId="77777777" w:rsidR="002457F4" w:rsidRPr="00806492" w:rsidRDefault="002457F4"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07F539A0" w14:textId="0BFC8AC6" w:rsidR="003D256B" w:rsidRPr="00806492" w:rsidRDefault="003D256B"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lang w:val="en-US"/>
              </w:rPr>
            </w:pPr>
            <w:r w:rsidRPr="00806492">
              <w:rPr>
                <w:rFonts w:asciiTheme="majorHAnsi" w:hAnsiTheme="majorHAnsi" w:cstheme="majorHAnsi"/>
                <w:sz w:val="20"/>
                <w:szCs w:val="20"/>
                <w:lang w:val="en-US"/>
              </w:rPr>
              <w:t>(W</w:t>
            </w:r>
            <w:r w:rsidR="00836334" w:rsidRPr="00806492">
              <w:rPr>
                <w:rFonts w:asciiTheme="majorHAnsi" w:hAnsiTheme="majorHAnsi" w:cstheme="majorHAnsi"/>
                <w:sz w:val="20"/>
                <w:szCs w:val="20"/>
                <w:lang w:val="en-US"/>
              </w:rPr>
              <w:t>omen United Together Marhsall Islands - WUTMI</w:t>
            </w:r>
            <w:r w:rsidRPr="00806492">
              <w:rPr>
                <w:rFonts w:asciiTheme="majorHAnsi" w:hAnsiTheme="majorHAnsi" w:cstheme="majorHAnsi"/>
                <w:sz w:val="20"/>
                <w:szCs w:val="20"/>
                <w:lang w:val="en-US"/>
              </w:rPr>
              <w:t>)</w:t>
            </w:r>
          </w:p>
        </w:tc>
        <w:tc>
          <w:tcPr>
            <w:tcW w:w="3946" w:type="dxa"/>
            <w:tcBorders>
              <w:top w:val="single" w:sz="4" w:space="0" w:color="auto"/>
              <w:bottom w:val="single" w:sz="4" w:space="0" w:color="auto"/>
            </w:tcBorders>
            <w:tcMar>
              <w:top w:w="85" w:type="dxa"/>
              <w:bottom w:w="85" w:type="dxa"/>
            </w:tcMar>
          </w:tcPr>
          <w:p w14:paraId="65B058C8" w14:textId="0DFA30FD" w:rsidR="00287B47" w:rsidRPr="00806492" w:rsidRDefault="00836334"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lang w:val="en-US"/>
              </w:rPr>
            </w:pPr>
            <w:r w:rsidRPr="00806492">
              <w:rPr>
                <w:rFonts w:asciiTheme="majorHAnsi" w:hAnsiTheme="majorHAnsi" w:cstheme="majorHAnsi"/>
                <w:sz w:val="20"/>
                <w:szCs w:val="20"/>
              </w:rPr>
              <w:t>This project supports WUTMI in delivering quality, community-based responses for women and girls affected by domestic violence in Majuro, while also expanding its GBV counselling program to Ebeye.</w:t>
            </w:r>
          </w:p>
        </w:tc>
        <w:tc>
          <w:tcPr>
            <w:tcW w:w="1552" w:type="dxa"/>
            <w:tcBorders>
              <w:top w:val="single" w:sz="4" w:space="0" w:color="auto"/>
              <w:bottom w:val="single" w:sz="4" w:space="0" w:color="auto"/>
            </w:tcBorders>
            <w:tcMar>
              <w:top w:w="85" w:type="dxa"/>
              <w:bottom w:w="85" w:type="dxa"/>
            </w:tcMar>
          </w:tcPr>
          <w:p w14:paraId="07AB778B" w14:textId="7DF736E8" w:rsidR="009C1F1A" w:rsidRPr="00806492" w:rsidRDefault="009C1F1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$376,449</w:t>
            </w:r>
          </w:p>
          <w:p w14:paraId="5815B123" w14:textId="77777777" w:rsidR="009C1F1A" w:rsidRPr="00806492" w:rsidRDefault="009C1F1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8F28F16" w14:textId="552199A5" w:rsidR="00287B47" w:rsidRPr="00806492" w:rsidRDefault="009C1F1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2022 – 202</w:t>
            </w:r>
            <w:r w:rsidR="00184C09" w:rsidRPr="00806492">
              <w:rPr>
                <w:rFonts w:asciiTheme="majorHAnsi" w:hAnsiTheme="majorHAnsi" w:cstheme="majorHAnsi"/>
                <w:sz w:val="20"/>
                <w:szCs w:val="20"/>
                <w:lang w:val="en-US"/>
              </w:rPr>
              <w:t>5</w:t>
            </w:r>
            <w:r w:rsidR="00184C09" w:rsidRPr="00806492">
              <w:rPr>
                <w:rStyle w:val="FootnoteReference"/>
                <w:rFonts w:asciiTheme="majorHAnsi" w:hAnsiTheme="majorHAnsi" w:cstheme="majorHAnsi"/>
                <w:sz w:val="20"/>
                <w:szCs w:val="20"/>
                <w:lang w:val="en-US"/>
              </w:rPr>
              <w:footnoteReference w:id="4"/>
            </w:r>
          </w:p>
        </w:tc>
        <w:tc>
          <w:tcPr>
            <w:tcW w:w="0" w:type="dxa"/>
            <w:tcBorders>
              <w:top w:val="single" w:sz="4" w:space="0" w:color="auto"/>
              <w:bottom w:val="single" w:sz="4" w:space="0" w:color="auto"/>
            </w:tcBorders>
          </w:tcPr>
          <w:p w14:paraId="01B07C2B" w14:textId="135662BF" w:rsidR="0058739A" w:rsidRDefault="0058739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C61657C" w14:textId="61AE95AA" w:rsidR="00287B47" w:rsidRPr="00806492" w:rsidRDefault="0058739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Completed</w:t>
            </w:r>
          </w:p>
        </w:tc>
      </w:tr>
      <w:tr w:rsidR="03D51299" w:rsidRPr="00A85061" w14:paraId="0D5C0BB8" w14:textId="77777777" w:rsidTr="00520AC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Mar>
              <w:top w:w="85" w:type="dxa"/>
              <w:bottom w:w="85" w:type="dxa"/>
            </w:tcMar>
          </w:tcPr>
          <w:p w14:paraId="18BD26BD" w14:textId="030DC527" w:rsidR="03D51299" w:rsidRPr="00806492" w:rsidRDefault="00072DF5"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2</w:t>
            </w:r>
          </w:p>
        </w:tc>
        <w:tc>
          <w:tcPr>
            <w:tcW w:w="0" w:type="dxa"/>
            <w:tcBorders>
              <w:top w:val="single" w:sz="4" w:space="0" w:color="auto"/>
              <w:bottom w:val="single" w:sz="4" w:space="0" w:color="auto"/>
            </w:tcBorders>
            <w:tcMar>
              <w:top w:w="85" w:type="dxa"/>
              <w:bottom w:w="85" w:type="dxa"/>
            </w:tcMar>
          </w:tcPr>
          <w:p w14:paraId="73DEABD0" w14:textId="2503D34F" w:rsidR="03D51299" w:rsidRPr="00806492" w:rsidRDefault="03D5129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rPr>
              <w:t>Just, Safe, Resilient and Empowered Pacific Communities</w:t>
            </w:r>
          </w:p>
          <w:p w14:paraId="0E13D943" w14:textId="77777777" w:rsidR="002457F4" w:rsidRPr="00806492" w:rsidRDefault="002457F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p w14:paraId="53A94EE6" w14:textId="563F2264" w:rsidR="03D51299" w:rsidRPr="00806492" w:rsidRDefault="002457F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rPr>
              <w:t>(</w:t>
            </w:r>
            <w:r w:rsidR="576A5A47" w:rsidRPr="00806492">
              <w:rPr>
                <w:rFonts w:asciiTheme="majorHAnsi" w:eastAsia="Calibri" w:hAnsiTheme="majorHAnsi" w:cstheme="majorHAnsi"/>
                <w:sz w:val="20"/>
                <w:szCs w:val="20"/>
              </w:rPr>
              <w:t>Pacific Conference of Churches</w:t>
            </w:r>
            <w:r w:rsidRPr="00806492">
              <w:rPr>
                <w:rFonts w:asciiTheme="majorHAnsi" w:eastAsia="Calibri" w:hAnsiTheme="majorHAnsi" w:cstheme="majorHAnsi"/>
                <w:sz w:val="20"/>
                <w:szCs w:val="20"/>
              </w:rPr>
              <w:t xml:space="preserve"> - </w:t>
            </w:r>
            <w:r w:rsidR="576A5A47" w:rsidRPr="00806492">
              <w:rPr>
                <w:rFonts w:asciiTheme="majorHAnsi" w:eastAsia="Calibri" w:hAnsiTheme="majorHAnsi" w:cstheme="majorHAnsi"/>
                <w:sz w:val="20"/>
                <w:szCs w:val="20"/>
              </w:rPr>
              <w:t>PCC)</w:t>
            </w:r>
          </w:p>
          <w:p w14:paraId="5A147377" w14:textId="6538499F" w:rsidR="03D51299" w:rsidRPr="00806492" w:rsidRDefault="03D5129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946" w:type="dxa"/>
            <w:tcBorders>
              <w:top w:val="single" w:sz="4" w:space="0" w:color="auto"/>
              <w:bottom w:val="single" w:sz="4" w:space="0" w:color="auto"/>
            </w:tcBorders>
            <w:tcMar>
              <w:top w:w="85" w:type="dxa"/>
              <w:bottom w:w="85" w:type="dxa"/>
            </w:tcMar>
          </w:tcPr>
          <w:p w14:paraId="6C6D51A2" w14:textId="1AA1C5EE" w:rsidR="03D51299" w:rsidRPr="00806492" w:rsidRDefault="03D5129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rPr>
              <w:t xml:space="preserve"> </w:t>
            </w:r>
            <w:r w:rsidR="3FC387E3" w:rsidRPr="00806492">
              <w:rPr>
                <w:rFonts w:asciiTheme="majorHAnsi" w:eastAsia="Calibri" w:hAnsiTheme="majorHAnsi" w:cstheme="majorHAnsi"/>
                <w:sz w:val="20"/>
                <w:szCs w:val="20"/>
              </w:rPr>
              <w:t>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faith-based EVAWG strategy. The Project also works to increase women’s participation and access in Church leadership and theology, collaboration of women theologians and national, regional Feminist Organisations, development of Church programmes to address masculinity and violence.</w:t>
            </w:r>
          </w:p>
        </w:tc>
        <w:tc>
          <w:tcPr>
            <w:tcW w:w="1552" w:type="dxa"/>
            <w:tcBorders>
              <w:top w:val="single" w:sz="4" w:space="0" w:color="auto"/>
              <w:bottom w:val="single" w:sz="4" w:space="0" w:color="auto"/>
            </w:tcBorders>
            <w:tcMar>
              <w:top w:w="85" w:type="dxa"/>
              <w:bottom w:w="85" w:type="dxa"/>
            </w:tcMar>
          </w:tcPr>
          <w:p w14:paraId="14874A67" w14:textId="7F1D28EE" w:rsidR="3FC387E3" w:rsidRPr="00806492" w:rsidRDefault="3FC387E3"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$500,000</w:t>
            </w:r>
          </w:p>
          <w:p w14:paraId="26587A5C" w14:textId="0D9C3263" w:rsidR="3FC387E3" w:rsidRPr="00806492" w:rsidRDefault="3FC387E3"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 xml:space="preserve"> </w:t>
            </w:r>
          </w:p>
          <w:p w14:paraId="43C6A958" w14:textId="7416EDAF" w:rsidR="3FC387E3" w:rsidRDefault="3FC387E3"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lang w:val="en-US"/>
              </w:rPr>
            </w:pPr>
            <w:r w:rsidRPr="00806492">
              <w:rPr>
                <w:rFonts w:asciiTheme="majorHAnsi" w:eastAsia="Calibri" w:hAnsiTheme="majorHAnsi" w:cstheme="majorHAnsi"/>
                <w:sz w:val="20"/>
                <w:szCs w:val="20"/>
                <w:lang w:val="en-US"/>
              </w:rPr>
              <w:t xml:space="preserve">2024 </w:t>
            </w:r>
            <w:r w:rsidR="00BC5D61">
              <w:rPr>
                <w:rFonts w:asciiTheme="majorHAnsi" w:eastAsia="Calibri" w:hAnsiTheme="majorHAnsi" w:cstheme="majorHAnsi"/>
                <w:sz w:val="20"/>
                <w:szCs w:val="20"/>
                <w:lang w:val="en-US"/>
              </w:rPr>
              <w:t>–</w:t>
            </w:r>
            <w:r w:rsidRPr="00806492">
              <w:rPr>
                <w:rFonts w:asciiTheme="majorHAnsi" w:eastAsia="Calibri" w:hAnsiTheme="majorHAnsi" w:cstheme="majorHAnsi"/>
                <w:sz w:val="20"/>
                <w:szCs w:val="20"/>
                <w:lang w:val="en-US"/>
              </w:rPr>
              <w:t xml:space="preserve"> 2025</w:t>
            </w:r>
          </w:p>
          <w:p w14:paraId="241F3C8B" w14:textId="4B6F5BBF" w:rsidR="00BC5D61" w:rsidRPr="00806492" w:rsidRDefault="00BC5D61"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lang w:val="en-US"/>
              </w:rPr>
            </w:pPr>
          </w:p>
        </w:tc>
        <w:tc>
          <w:tcPr>
            <w:tcW w:w="0" w:type="dxa"/>
            <w:tcBorders>
              <w:top w:val="single" w:sz="4" w:space="0" w:color="auto"/>
              <w:bottom w:val="single" w:sz="4" w:space="0" w:color="auto"/>
            </w:tcBorders>
          </w:tcPr>
          <w:p w14:paraId="376EA393" w14:textId="2EA94A89" w:rsidR="03D51299" w:rsidRPr="00806492" w:rsidRDefault="00072DF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 xml:space="preserve">Ongoing </w:t>
            </w:r>
          </w:p>
        </w:tc>
      </w:tr>
    </w:tbl>
    <w:p w14:paraId="71D69005" w14:textId="3CDEA74B" w:rsidR="00E34E37" w:rsidRPr="00806492" w:rsidRDefault="00E34E37" w:rsidP="0086185F">
      <w:pPr>
        <w:pStyle w:val="Heading2"/>
        <w:rPr>
          <w:rFonts w:asciiTheme="majorHAnsi" w:hAnsiTheme="majorHAnsi" w:cstheme="majorHAnsi"/>
        </w:rPr>
      </w:pPr>
      <w:bookmarkStart w:id="15" w:name="_Toc208703256"/>
      <w:r w:rsidRPr="00806492">
        <w:rPr>
          <w:rFonts w:asciiTheme="majorHAnsi" w:hAnsiTheme="majorHAnsi" w:cstheme="majorHAnsi"/>
        </w:rPr>
        <w:t>P</w:t>
      </w:r>
      <w:r w:rsidR="0074253B" w:rsidRPr="00806492">
        <w:rPr>
          <w:rFonts w:asciiTheme="majorHAnsi" w:hAnsiTheme="majorHAnsi" w:cstheme="majorHAnsi"/>
        </w:rPr>
        <w:t xml:space="preserve">acific Women Lead </w:t>
      </w:r>
      <w:r w:rsidRPr="00806492">
        <w:rPr>
          <w:rFonts w:asciiTheme="majorHAnsi" w:hAnsiTheme="majorHAnsi" w:cstheme="majorHAnsi"/>
        </w:rPr>
        <w:t>Governance Board</w:t>
      </w:r>
      <w:bookmarkEnd w:id="15"/>
      <w:r w:rsidRPr="00806492">
        <w:rPr>
          <w:rFonts w:asciiTheme="majorHAnsi" w:hAnsiTheme="majorHAnsi" w:cstheme="majorHAnsi"/>
        </w:rPr>
        <w:t xml:space="preserve"> </w:t>
      </w:r>
    </w:p>
    <w:p w14:paraId="627D7AC9" w14:textId="77777777" w:rsidR="00836334" w:rsidRPr="00A85061" w:rsidRDefault="00836334" w:rsidP="0086185F">
      <w:pPr>
        <w:spacing w:line="276" w:lineRule="auto"/>
        <w:jc w:val="left"/>
        <w:rPr>
          <w:rFonts w:asciiTheme="majorHAnsi" w:hAnsiTheme="majorHAnsi" w:cstheme="majorHAnsi"/>
          <w:sz w:val="20"/>
          <w:szCs w:val="20"/>
        </w:rPr>
      </w:pPr>
      <w:bookmarkStart w:id="16" w:name="_Hlk192684163"/>
      <w:bookmarkStart w:id="17" w:name="_Toc185938067"/>
      <w:bookmarkStart w:id="18" w:name="_Hlk185812587"/>
      <w:r w:rsidRPr="00A85061">
        <w:rPr>
          <w:rFonts w:asciiTheme="majorHAnsi" w:hAnsiTheme="majorHAnsi" w:cstheme="majorHAnsi"/>
          <w:sz w:val="20"/>
          <w:szCs w:val="20"/>
        </w:rPr>
        <w:t>The PWL Governance Board comprises 13 members, 12 of whom are from the Pacific region. DFAT’s Assistant Secretary of the Pacific Development Branch serves as an ex-officio member of the Board.</w:t>
      </w:r>
    </w:p>
    <w:bookmarkEnd w:id="16"/>
    <w:p w14:paraId="02DC5D5F" w14:textId="1F47D2AD" w:rsidR="00836334" w:rsidRPr="00A85061" w:rsidRDefault="00836334" w:rsidP="0086185F">
      <w:pPr>
        <w:spacing w:line="276" w:lineRule="auto"/>
        <w:jc w:val="left"/>
        <w:rPr>
          <w:rFonts w:asciiTheme="majorHAnsi" w:hAnsiTheme="majorHAnsi" w:cstheme="majorHAnsi"/>
          <w:sz w:val="20"/>
          <w:szCs w:val="20"/>
        </w:rPr>
      </w:pPr>
      <w:r w:rsidRPr="00A85061">
        <w:rPr>
          <w:rFonts w:asciiTheme="majorHAnsi" w:hAnsiTheme="majorHAnsi" w:cstheme="majorHAnsi"/>
          <w:sz w:val="20"/>
          <w:szCs w:val="20"/>
        </w:rPr>
        <w:t>Currently, there is no representative from RMI on the Governance Board.</w:t>
      </w:r>
    </w:p>
    <w:p w14:paraId="5AF6ABA6" w14:textId="19A84513" w:rsidR="00836334" w:rsidRDefault="00836334" w:rsidP="0086185F">
      <w:pPr>
        <w:spacing w:line="276" w:lineRule="auto"/>
        <w:jc w:val="left"/>
        <w:rPr>
          <w:rFonts w:asciiTheme="majorHAnsi" w:hAnsiTheme="majorHAnsi" w:cstheme="majorHAnsi"/>
        </w:rPr>
      </w:pPr>
      <w:r w:rsidRPr="00A85061">
        <w:rPr>
          <w:rFonts w:asciiTheme="majorHAnsi" w:hAnsiTheme="majorHAnsi" w:cstheme="majorHAnsi"/>
          <w:sz w:val="20"/>
          <w:szCs w:val="20"/>
        </w:rPr>
        <w:t xml:space="preserve">The Board </w:t>
      </w:r>
      <w:r w:rsidR="00E175F2" w:rsidRPr="00A85061">
        <w:rPr>
          <w:rFonts w:asciiTheme="majorHAnsi" w:hAnsiTheme="majorHAnsi" w:cstheme="majorHAnsi"/>
          <w:sz w:val="20"/>
          <w:szCs w:val="20"/>
        </w:rPr>
        <w:t>has</w:t>
      </w:r>
      <w:r w:rsidRPr="00A85061">
        <w:rPr>
          <w:rFonts w:asciiTheme="majorHAnsi" w:hAnsiTheme="majorHAnsi" w:cstheme="majorHAnsi"/>
          <w:sz w:val="20"/>
          <w:szCs w:val="20"/>
        </w:rPr>
        <w:t xml:space="preserve"> a $5 million discretionary fund </w:t>
      </w:r>
      <w:r w:rsidR="00E175F2" w:rsidRPr="00A85061">
        <w:rPr>
          <w:rFonts w:asciiTheme="majorHAnsi" w:hAnsiTheme="majorHAnsi" w:cstheme="majorHAnsi"/>
          <w:sz w:val="20"/>
          <w:szCs w:val="20"/>
        </w:rPr>
        <w:t>for projects that it can use to add value to and building on existing PWL activities.</w:t>
      </w:r>
      <w:bookmarkStart w:id="19" w:name="_Hlk192684197"/>
      <w:r w:rsidR="00E175F2" w:rsidRPr="00A85061">
        <w:rPr>
          <w:rFonts w:asciiTheme="majorHAnsi" w:hAnsiTheme="majorHAnsi" w:cstheme="majorHAnsi"/>
          <w:sz w:val="20"/>
          <w:szCs w:val="20"/>
        </w:rPr>
        <w:t xml:space="preserve"> </w:t>
      </w:r>
      <w:r w:rsidRPr="00A85061">
        <w:rPr>
          <w:rFonts w:asciiTheme="majorHAnsi" w:hAnsiTheme="majorHAnsi" w:cstheme="majorHAnsi"/>
          <w:sz w:val="20"/>
          <w:szCs w:val="20"/>
        </w:rPr>
        <w:t xml:space="preserve">To date, </w:t>
      </w:r>
      <w:r w:rsidR="007A22FF">
        <w:rPr>
          <w:rFonts w:asciiTheme="majorHAnsi" w:hAnsiTheme="majorHAnsi" w:cstheme="majorHAnsi"/>
          <w:sz w:val="20"/>
          <w:szCs w:val="20"/>
        </w:rPr>
        <w:t>1</w:t>
      </w:r>
      <w:r w:rsidR="007A22FF" w:rsidRPr="00A85061">
        <w:rPr>
          <w:rFonts w:asciiTheme="majorHAnsi" w:hAnsiTheme="majorHAnsi" w:cstheme="majorHAnsi"/>
          <w:sz w:val="20"/>
          <w:szCs w:val="20"/>
        </w:rPr>
        <w:t xml:space="preserve"> </w:t>
      </w:r>
      <w:r w:rsidR="007A22FF">
        <w:rPr>
          <w:rFonts w:asciiTheme="majorHAnsi" w:hAnsiTheme="majorHAnsi" w:cstheme="majorHAnsi"/>
          <w:sz w:val="20"/>
          <w:szCs w:val="20"/>
        </w:rPr>
        <w:t>grant</w:t>
      </w:r>
      <w:r w:rsidR="007A22FF" w:rsidRPr="00A85061">
        <w:rPr>
          <w:rFonts w:asciiTheme="majorHAnsi" w:hAnsiTheme="majorHAnsi" w:cstheme="majorHAnsi"/>
          <w:sz w:val="20"/>
          <w:szCs w:val="20"/>
        </w:rPr>
        <w:t xml:space="preserve"> </w:t>
      </w:r>
      <w:r w:rsidRPr="00A85061">
        <w:rPr>
          <w:rFonts w:asciiTheme="majorHAnsi" w:hAnsiTheme="majorHAnsi" w:cstheme="majorHAnsi"/>
          <w:sz w:val="20"/>
          <w:szCs w:val="20"/>
        </w:rPr>
        <w:t xml:space="preserve">in RMI </w:t>
      </w:r>
      <w:r w:rsidR="007A22FF">
        <w:rPr>
          <w:rFonts w:asciiTheme="majorHAnsi" w:hAnsiTheme="majorHAnsi" w:cstheme="majorHAnsi"/>
          <w:sz w:val="20"/>
          <w:szCs w:val="20"/>
        </w:rPr>
        <w:t>is being</w:t>
      </w:r>
      <w:r w:rsidRPr="00A85061">
        <w:rPr>
          <w:rFonts w:asciiTheme="majorHAnsi" w:hAnsiTheme="majorHAnsi" w:cstheme="majorHAnsi"/>
          <w:sz w:val="20"/>
          <w:szCs w:val="20"/>
        </w:rPr>
        <w:t xml:space="preserve"> funded by the Board</w:t>
      </w:r>
      <w:r w:rsidRPr="00806492">
        <w:rPr>
          <w:rFonts w:asciiTheme="majorHAnsi" w:hAnsiTheme="majorHAnsi" w:cstheme="majorHAnsi"/>
        </w:rPr>
        <w:t>.</w:t>
      </w:r>
    </w:p>
    <w:p w14:paraId="1A7D01A0" w14:textId="77777777" w:rsidR="00CB536B" w:rsidRDefault="00CB536B" w:rsidP="0086185F">
      <w:pPr>
        <w:spacing w:line="276" w:lineRule="auto"/>
        <w:jc w:val="left"/>
        <w:rPr>
          <w:rFonts w:asciiTheme="majorHAnsi" w:hAnsiTheme="majorHAnsi" w:cstheme="majorHAnsi"/>
        </w:rPr>
      </w:pPr>
    </w:p>
    <w:p w14:paraId="19F31562" w14:textId="77777777" w:rsidR="00CB536B" w:rsidRDefault="00CB536B" w:rsidP="0086185F">
      <w:pPr>
        <w:spacing w:line="276" w:lineRule="auto"/>
        <w:jc w:val="left"/>
        <w:rPr>
          <w:rFonts w:asciiTheme="majorHAnsi" w:hAnsiTheme="majorHAnsi" w:cstheme="majorHAnsi"/>
        </w:rPr>
      </w:pPr>
    </w:p>
    <w:p w14:paraId="668746B8" w14:textId="5C140C85" w:rsidR="007A22FF" w:rsidRDefault="00CB536B" w:rsidP="0086185F">
      <w:pPr>
        <w:spacing w:line="276" w:lineRule="auto"/>
        <w:jc w:val="left"/>
        <w:rPr>
          <w:rFonts w:asciiTheme="majorHAnsi" w:hAnsiTheme="majorHAnsi" w:cstheme="majorHAnsi"/>
          <w:b/>
          <w:iCs/>
          <w:sz w:val="20"/>
          <w:szCs w:val="20"/>
        </w:rPr>
      </w:pPr>
      <w:r w:rsidRPr="00806492">
        <w:rPr>
          <w:rFonts w:asciiTheme="majorHAnsi" w:hAnsiTheme="majorHAnsi" w:cstheme="majorHAnsi"/>
          <w:b/>
          <w:iCs/>
          <w:sz w:val="20"/>
          <w:szCs w:val="20"/>
        </w:rPr>
        <w:t xml:space="preserve">Table </w:t>
      </w:r>
      <w:r w:rsidR="00647BCA">
        <w:rPr>
          <w:rFonts w:asciiTheme="majorHAnsi" w:hAnsiTheme="majorHAnsi" w:cstheme="majorHAnsi"/>
          <w:b/>
          <w:iCs/>
          <w:sz w:val="20"/>
          <w:szCs w:val="20"/>
        </w:rPr>
        <w:t>3</w:t>
      </w:r>
      <w:r w:rsidRPr="00806492">
        <w:rPr>
          <w:rFonts w:asciiTheme="majorHAnsi" w:hAnsiTheme="majorHAnsi" w:cstheme="majorHAnsi"/>
          <w:b/>
          <w:iCs/>
          <w:sz w:val="20"/>
          <w:szCs w:val="20"/>
        </w:rPr>
        <w:t>: PWL Governance Board regional grants as of 31 August 2025</w:t>
      </w:r>
    </w:p>
    <w:tbl>
      <w:tblPr>
        <w:tblStyle w:val="PlainTable2"/>
        <w:tblW w:w="0" w:type="auto"/>
        <w:tblInd w:w="5" w:type="dxa"/>
        <w:tblLook w:val="04A0" w:firstRow="1" w:lastRow="0" w:firstColumn="1" w:lastColumn="0" w:noHBand="0" w:noVBand="1"/>
      </w:tblPr>
      <w:tblGrid>
        <w:gridCol w:w="539"/>
        <w:gridCol w:w="2575"/>
        <w:gridCol w:w="3685"/>
        <w:gridCol w:w="1560"/>
        <w:gridCol w:w="1275"/>
      </w:tblGrid>
      <w:tr w:rsidR="00520AC7" w:rsidRPr="0056189C" w14:paraId="299C6860" w14:textId="77777777" w:rsidTr="00520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shd w:val="clear" w:color="auto" w:fill="006699"/>
            <w:tcMar>
              <w:top w:w="85" w:type="dxa"/>
              <w:bottom w:w="85" w:type="dxa"/>
            </w:tcMar>
          </w:tcPr>
          <w:p w14:paraId="59E58421" w14:textId="77777777" w:rsidR="001B1677" w:rsidRPr="0056189C" w:rsidRDefault="001B1677" w:rsidP="0086185F">
            <w:pPr>
              <w:spacing w:line="276" w:lineRule="auto"/>
              <w:rPr>
                <w:rFonts w:asciiTheme="majorHAnsi" w:hAnsiTheme="majorHAnsi" w:cstheme="majorHAnsi"/>
                <w:b w:val="0"/>
                <w:bCs w:val="0"/>
                <w:color w:val="FFFFFF" w:themeColor="background1"/>
                <w:sz w:val="20"/>
                <w:szCs w:val="20"/>
                <w:lang w:val="en-US"/>
              </w:rPr>
            </w:pPr>
            <w:r w:rsidRPr="0056189C">
              <w:rPr>
                <w:rFonts w:asciiTheme="majorHAnsi" w:hAnsiTheme="majorHAnsi" w:cstheme="majorHAnsi"/>
                <w:color w:val="FFFFFF" w:themeColor="background1"/>
                <w:sz w:val="20"/>
                <w:szCs w:val="20"/>
                <w:lang w:val="en-US"/>
              </w:rPr>
              <w:t>No.</w:t>
            </w:r>
          </w:p>
        </w:tc>
        <w:tc>
          <w:tcPr>
            <w:tcW w:w="2575" w:type="dxa"/>
            <w:tcBorders>
              <w:top w:val="single" w:sz="4" w:space="0" w:color="auto"/>
              <w:bottom w:val="single" w:sz="4" w:space="0" w:color="auto"/>
            </w:tcBorders>
            <w:shd w:val="clear" w:color="auto" w:fill="006699"/>
            <w:tcMar>
              <w:top w:w="85" w:type="dxa"/>
              <w:bottom w:w="85" w:type="dxa"/>
            </w:tcMar>
          </w:tcPr>
          <w:p w14:paraId="550ACFC9" w14:textId="77777777" w:rsidR="001B1677" w:rsidRPr="0056189C" w:rsidRDefault="001B1677"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56189C">
              <w:rPr>
                <w:rFonts w:asciiTheme="majorHAnsi" w:hAnsiTheme="majorHAnsi" w:cstheme="majorHAnsi"/>
                <w:color w:val="FFFFFF" w:themeColor="background1"/>
                <w:sz w:val="20"/>
                <w:szCs w:val="20"/>
                <w:lang w:val="en-US"/>
              </w:rPr>
              <w:t>Project name and partner</w:t>
            </w:r>
          </w:p>
        </w:tc>
        <w:tc>
          <w:tcPr>
            <w:tcW w:w="3685" w:type="dxa"/>
            <w:tcBorders>
              <w:top w:val="single" w:sz="4" w:space="0" w:color="auto"/>
              <w:bottom w:val="single" w:sz="4" w:space="0" w:color="auto"/>
            </w:tcBorders>
            <w:shd w:val="clear" w:color="auto" w:fill="006699"/>
            <w:tcMar>
              <w:top w:w="85" w:type="dxa"/>
              <w:bottom w:w="85" w:type="dxa"/>
            </w:tcMar>
          </w:tcPr>
          <w:p w14:paraId="1AD23E25" w14:textId="77777777" w:rsidR="001B1677" w:rsidRPr="0056189C" w:rsidRDefault="001B1677"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56189C">
              <w:rPr>
                <w:rFonts w:asciiTheme="majorHAnsi" w:hAnsiTheme="majorHAnsi" w:cstheme="majorHAnsi"/>
                <w:color w:val="FFFFFF" w:themeColor="background1"/>
                <w:sz w:val="20"/>
                <w:szCs w:val="20"/>
                <w:lang w:val="en-US"/>
              </w:rPr>
              <w:t>Project description</w:t>
            </w:r>
          </w:p>
        </w:tc>
        <w:tc>
          <w:tcPr>
            <w:tcW w:w="1560" w:type="dxa"/>
            <w:tcBorders>
              <w:top w:val="single" w:sz="4" w:space="0" w:color="auto"/>
              <w:bottom w:val="single" w:sz="4" w:space="0" w:color="auto"/>
            </w:tcBorders>
            <w:shd w:val="clear" w:color="auto" w:fill="006699"/>
            <w:tcMar>
              <w:top w:w="85" w:type="dxa"/>
              <w:bottom w:w="85" w:type="dxa"/>
            </w:tcMar>
          </w:tcPr>
          <w:p w14:paraId="0EA6C90B" w14:textId="77777777" w:rsidR="001B1677" w:rsidRPr="0056189C" w:rsidRDefault="001B1677"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56189C">
              <w:rPr>
                <w:rFonts w:asciiTheme="majorHAnsi" w:hAnsiTheme="majorHAnsi" w:cstheme="majorHAnsi"/>
                <w:color w:val="FFFFFF" w:themeColor="background1"/>
                <w:sz w:val="20"/>
                <w:szCs w:val="20"/>
                <w:lang w:val="en-US"/>
              </w:rPr>
              <w:t>Value (AUD) / timeframe</w:t>
            </w:r>
          </w:p>
        </w:tc>
        <w:tc>
          <w:tcPr>
            <w:tcW w:w="1275" w:type="dxa"/>
            <w:tcBorders>
              <w:top w:val="single" w:sz="4" w:space="0" w:color="auto"/>
              <w:bottom w:val="single" w:sz="4" w:space="0" w:color="auto"/>
            </w:tcBorders>
            <w:shd w:val="clear" w:color="auto" w:fill="006699"/>
          </w:tcPr>
          <w:p w14:paraId="2F7B55EE" w14:textId="77777777" w:rsidR="001B1677" w:rsidRPr="0056189C" w:rsidRDefault="001B1677"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56189C">
              <w:rPr>
                <w:rFonts w:asciiTheme="majorHAnsi" w:hAnsiTheme="majorHAnsi" w:cstheme="majorHAnsi"/>
                <w:color w:val="FFFFFF" w:themeColor="background1"/>
                <w:sz w:val="20"/>
                <w:szCs w:val="20"/>
                <w:lang w:val="en-US"/>
              </w:rPr>
              <w:t>Project status</w:t>
            </w:r>
          </w:p>
        </w:tc>
      </w:tr>
      <w:tr w:rsidR="004C675A" w:rsidRPr="004C675A" w14:paraId="1D8DFAE5" w14:textId="77777777" w:rsidTr="00520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tcBorders>
            <w:tcMar>
              <w:top w:w="85" w:type="dxa"/>
              <w:bottom w:w="85" w:type="dxa"/>
            </w:tcMar>
          </w:tcPr>
          <w:p w14:paraId="323E0F50" w14:textId="77777777" w:rsidR="004C675A" w:rsidRPr="004C675A" w:rsidRDefault="004C675A" w:rsidP="0086185F">
            <w:pPr>
              <w:spacing w:line="276" w:lineRule="auto"/>
              <w:rPr>
                <w:rFonts w:asciiTheme="majorHAnsi" w:hAnsiTheme="majorHAnsi" w:cstheme="majorHAnsi"/>
                <w:color w:val="FFFFFF" w:themeColor="background1"/>
                <w:sz w:val="20"/>
                <w:szCs w:val="20"/>
                <w:lang w:val="en-US"/>
              </w:rPr>
            </w:pPr>
            <w:r w:rsidRPr="00806492">
              <w:rPr>
                <w:rFonts w:asciiTheme="majorHAnsi" w:hAnsiTheme="majorHAnsi" w:cstheme="majorHAnsi"/>
                <w:sz w:val="20"/>
                <w:szCs w:val="20"/>
              </w:rPr>
              <w:t>1</w:t>
            </w:r>
          </w:p>
        </w:tc>
        <w:tc>
          <w:tcPr>
            <w:tcW w:w="2575" w:type="dxa"/>
            <w:tcBorders>
              <w:top w:val="single" w:sz="4" w:space="0" w:color="auto"/>
            </w:tcBorders>
            <w:tcMar>
              <w:top w:w="85" w:type="dxa"/>
              <w:bottom w:w="85" w:type="dxa"/>
            </w:tcMar>
          </w:tcPr>
          <w:p w14:paraId="3E98E783" w14:textId="77777777" w:rsidR="004C675A" w:rsidRPr="004C675A" w:rsidRDefault="004C675A" w:rsidP="0086185F">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4C675A">
              <w:rPr>
                <w:rFonts w:asciiTheme="majorHAnsi" w:hAnsiTheme="majorHAnsi" w:cstheme="majorHAnsi"/>
                <w:szCs w:val="20"/>
              </w:rPr>
              <w:t>Advancing the sexuality agenda and shifting norms in the Pacific through improving access to sexual and reproductive rights and gender equality. </w:t>
            </w:r>
          </w:p>
          <w:p w14:paraId="11DE475B" w14:textId="0AF657D2" w:rsidR="004C675A" w:rsidRPr="004C675A" w:rsidRDefault="004C675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lang w:val="en-US"/>
              </w:rPr>
            </w:pPr>
            <w:r w:rsidRPr="00806492">
              <w:rPr>
                <w:rFonts w:asciiTheme="majorHAnsi" w:hAnsiTheme="majorHAnsi" w:cstheme="majorHAnsi"/>
                <w:sz w:val="20"/>
                <w:szCs w:val="20"/>
              </w:rPr>
              <w:t>(International Planned Parenthood Federation - IPPF)</w:t>
            </w:r>
          </w:p>
        </w:tc>
        <w:tc>
          <w:tcPr>
            <w:tcW w:w="3685" w:type="dxa"/>
            <w:tcBorders>
              <w:top w:val="single" w:sz="4" w:space="0" w:color="auto"/>
            </w:tcBorders>
            <w:tcMar>
              <w:top w:w="85" w:type="dxa"/>
              <w:bottom w:w="85" w:type="dxa"/>
            </w:tcMar>
          </w:tcPr>
          <w:p w14:paraId="176438FD" w14:textId="2793D4DA" w:rsidR="004C675A" w:rsidRPr="004C675A" w:rsidRDefault="004C675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lang w:val="en-US"/>
              </w:rPr>
            </w:pPr>
            <w:r w:rsidRPr="00806492">
              <w:rPr>
                <w:rFonts w:asciiTheme="majorHAnsi" w:hAnsiTheme="majorHAnsi" w:cstheme="majorHAnsi"/>
                <w:sz w:val="20"/>
                <w:szCs w:val="20"/>
              </w:rPr>
              <w:t>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1560" w:type="dxa"/>
            <w:tcBorders>
              <w:top w:val="single" w:sz="4" w:space="0" w:color="auto"/>
            </w:tcBorders>
            <w:tcMar>
              <w:top w:w="85" w:type="dxa"/>
              <w:bottom w:w="85" w:type="dxa"/>
            </w:tcMar>
          </w:tcPr>
          <w:p w14:paraId="66AFE901" w14:textId="77777777" w:rsidR="004C675A" w:rsidRPr="004C675A" w:rsidRDefault="004C675A" w:rsidP="0086185F">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4C675A">
              <w:rPr>
                <w:rFonts w:asciiTheme="majorHAnsi" w:hAnsiTheme="majorHAnsi" w:cstheme="majorHAnsi"/>
                <w:szCs w:val="20"/>
              </w:rPr>
              <w:t>$798,750</w:t>
            </w:r>
          </w:p>
          <w:p w14:paraId="058AC01B" w14:textId="77777777" w:rsidR="004C675A" w:rsidRPr="004C675A" w:rsidRDefault="004C675A" w:rsidP="0086185F">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7AEB0DF6" w14:textId="36F87F23" w:rsidR="004C675A" w:rsidRPr="004C675A" w:rsidRDefault="004C675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lang w:val="en-US"/>
              </w:rPr>
            </w:pPr>
            <w:r w:rsidRPr="00806492">
              <w:rPr>
                <w:rFonts w:asciiTheme="majorHAnsi" w:hAnsiTheme="majorHAnsi" w:cstheme="majorHAnsi"/>
                <w:sz w:val="20"/>
                <w:szCs w:val="20"/>
              </w:rPr>
              <w:t>2025</w:t>
            </w:r>
          </w:p>
        </w:tc>
        <w:tc>
          <w:tcPr>
            <w:tcW w:w="1275" w:type="dxa"/>
            <w:tcBorders>
              <w:top w:val="single" w:sz="4" w:space="0" w:color="auto"/>
            </w:tcBorders>
          </w:tcPr>
          <w:p w14:paraId="26837E38" w14:textId="76322572" w:rsidR="004C675A" w:rsidRPr="004C675A" w:rsidRDefault="004C675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lang w:val="en-US"/>
              </w:rPr>
            </w:pPr>
            <w:r w:rsidRPr="00806492">
              <w:rPr>
                <w:rFonts w:asciiTheme="majorHAnsi" w:hAnsiTheme="majorHAnsi" w:cstheme="majorHAnsi"/>
                <w:sz w:val="20"/>
                <w:szCs w:val="20"/>
              </w:rPr>
              <w:t>Ongoing</w:t>
            </w:r>
          </w:p>
        </w:tc>
      </w:tr>
    </w:tbl>
    <w:p w14:paraId="78274DAF" w14:textId="6458FF3F" w:rsidR="00E34E37" w:rsidRPr="00806492" w:rsidRDefault="00E34E37" w:rsidP="0086185F">
      <w:pPr>
        <w:pStyle w:val="Heading2"/>
        <w:rPr>
          <w:rFonts w:asciiTheme="majorHAnsi" w:hAnsiTheme="majorHAnsi" w:cstheme="majorHAnsi"/>
        </w:rPr>
      </w:pPr>
      <w:bookmarkStart w:id="20" w:name="_Toc208703257"/>
      <w:bookmarkEnd w:id="17"/>
      <w:bookmarkEnd w:id="18"/>
      <w:bookmarkEnd w:id="19"/>
      <w:r w:rsidRPr="00806492">
        <w:rPr>
          <w:rFonts w:asciiTheme="majorHAnsi" w:hAnsiTheme="majorHAnsi" w:cstheme="majorHAnsi"/>
        </w:rPr>
        <w:t>Pacific Women’s Funds</w:t>
      </w:r>
      <w:bookmarkEnd w:id="12"/>
      <w:bookmarkEnd w:id="13"/>
      <w:bookmarkEnd w:id="20"/>
    </w:p>
    <w:bookmarkEnd w:id="14"/>
    <w:p w14:paraId="0D945B32" w14:textId="77777777" w:rsidR="0073185F" w:rsidRPr="00A85061" w:rsidRDefault="00E34E37" w:rsidP="0086185F">
      <w:pPr>
        <w:spacing w:line="276" w:lineRule="auto"/>
        <w:jc w:val="left"/>
        <w:rPr>
          <w:rFonts w:asciiTheme="majorHAnsi" w:hAnsiTheme="majorHAnsi" w:cstheme="majorHAnsi"/>
          <w:sz w:val="20"/>
          <w:szCs w:val="20"/>
        </w:rPr>
      </w:pPr>
      <w:r w:rsidRPr="00A85061">
        <w:rPr>
          <w:rFonts w:asciiTheme="majorHAnsi" w:hAnsiTheme="majorHAnsi" w:cstheme="majorHAnsi"/>
          <w:sz w:val="20"/>
          <w:szCs w:val="20"/>
        </w:rPr>
        <w:t xml:space="preserve">The Pacific Women’s Funds is made up of </w:t>
      </w:r>
      <w:r w:rsidR="00570A67" w:rsidRPr="00A85061">
        <w:rPr>
          <w:rFonts w:asciiTheme="majorHAnsi" w:hAnsiTheme="majorHAnsi" w:cstheme="majorHAnsi"/>
          <w:sz w:val="20"/>
          <w:szCs w:val="20"/>
        </w:rPr>
        <w:t>3</w:t>
      </w:r>
      <w:r w:rsidRPr="00A85061">
        <w:rPr>
          <w:rFonts w:asciiTheme="majorHAnsi" w:hAnsiTheme="majorHAnsi" w:cstheme="majorHAnsi"/>
          <w:sz w:val="20"/>
          <w:szCs w:val="20"/>
        </w:rPr>
        <w:t xml:space="preserve"> feminist organisations: Women’s Fund Fiji, Urgent Action Fund Asia and Pacific and Pacific Feminist Fund.</w:t>
      </w:r>
      <w:r w:rsidR="0073185F" w:rsidRPr="00A85061">
        <w:rPr>
          <w:rFonts w:asciiTheme="majorHAnsi" w:hAnsiTheme="majorHAnsi" w:cstheme="majorHAnsi"/>
          <w:sz w:val="20"/>
          <w:szCs w:val="20"/>
        </w:rPr>
        <w:t xml:space="preserve"> </w:t>
      </w:r>
    </w:p>
    <w:p w14:paraId="0890B592" w14:textId="182889A3" w:rsidR="00E34E37" w:rsidRPr="00A85061" w:rsidRDefault="0073185F" w:rsidP="0086185F">
      <w:pPr>
        <w:spacing w:line="276" w:lineRule="auto"/>
        <w:jc w:val="left"/>
        <w:rPr>
          <w:rFonts w:asciiTheme="majorHAnsi" w:hAnsiTheme="majorHAnsi" w:cstheme="majorHAnsi"/>
          <w:sz w:val="20"/>
          <w:szCs w:val="20"/>
        </w:rPr>
      </w:pPr>
      <w:r w:rsidRPr="00A85061">
        <w:rPr>
          <w:rFonts w:asciiTheme="majorHAnsi" w:hAnsiTheme="majorHAnsi" w:cstheme="majorHAnsi"/>
          <w:sz w:val="20"/>
          <w:szCs w:val="20"/>
        </w:rPr>
        <w:t>The Pacific Women Lead Enabling Services (PWLES) is liaising with the Pacific Women’s Fund component and will include projects being funded in RMI under this component in the next update. </w:t>
      </w:r>
    </w:p>
    <w:p w14:paraId="5D7C6325" w14:textId="676EB9C6" w:rsidR="00E34E37" w:rsidRPr="00806492" w:rsidRDefault="00E34E37" w:rsidP="0086185F">
      <w:pPr>
        <w:pStyle w:val="Heading2"/>
        <w:rPr>
          <w:rFonts w:asciiTheme="majorHAnsi" w:hAnsiTheme="majorHAnsi" w:cstheme="majorHAnsi"/>
        </w:rPr>
      </w:pPr>
      <w:bookmarkStart w:id="21" w:name="_Toc208703258"/>
      <w:r w:rsidRPr="00806492">
        <w:rPr>
          <w:rFonts w:asciiTheme="majorHAnsi" w:hAnsiTheme="majorHAnsi" w:cstheme="majorHAnsi"/>
        </w:rPr>
        <w:t xml:space="preserve">DFAT </w:t>
      </w:r>
      <w:r w:rsidR="002A3381">
        <w:rPr>
          <w:rFonts w:asciiTheme="majorHAnsi" w:hAnsiTheme="majorHAnsi" w:cstheme="majorHAnsi"/>
        </w:rPr>
        <w:t>R</w:t>
      </w:r>
      <w:r w:rsidRPr="00806492">
        <w:rPr>
          <w:rFonts w:asciiTheme="majorHAnsi" w:hAnsiTheme="majorHAnsi" w:cstheme="majorHAnsi"/>
        </w:rPr>
        <w:t>egional</w:t>
      </w:r>
      <w:bookmarkEnd w:id="21"/>
      <w:r w:rsidRPr="00806492">
        <w:rPr>
          <w:rFonts w:asciiTheme="majorHAnsi" w:hAnsiTheme="majorHAnsi" w:cstheme="majorHAnsi"/>
        </w:rPr>
        <w:t xml:space="preserve"> </w:t>
      </w:r>
    </w:p>
    <w:p w14:paraId="712CF984" w14:textId="2221E605" w:rsidR="00E34E37" w:rsidRPr="00A85061" w:rsidRDefault="00E34E37" w:rsidP="0086185F">
      <w:pPr>
        <w:spacing w:line="276" w:lineRule="auto"/>
        <w:jc w:val="left"/>
        <w:rPr>
          <w:rFonts w:asciiTheme="majorHAnsi" w:hAnsiTheme="majorHAnsi" w:cstheme="majorHAnsi"/>
          <w:sz w:val="20"/>
          <w:szCs w:val="20"/>
        </w:rPr>
      </w:pPr>
      <w:bookmarkStart w:id="22" w:name="_Hlk131596992"/>
      <w:r w:rsidRPr="00A85061">
        <w:rPr>
          <w:rFonts w:asciiTheme="majorHAnsi" w:hAnsiTheme="majorHAnsi" w:cstheme="majorHAnsi"/>
          <w:sz w:val="20"/>
          <w:szCs w:val="20"/>
        </w:rPr>
        <w:t xml:space="preserve">This section presents information on regional (multi-country) gender activities in </w:t>
      </w:r>
      <w:r w:rsidR="00836334" w:rsidRPr="00A85061">
        <w:rPr>
          <w:rFonts w:asciiTheme="majorHAnsi" w:hAnsiTheme="majorHAnsi" w:cstheme="majorHAnsi"/>
          <w:sz w:val="20"/>
          <w:szCs w:val="20"/>
        </w:rPr>
        <w:t>RMI</w:t>
      </w:r>
      <w:r w:rsidRPr="00A85061">
        <w:rPr>
          <w:rFonts w:asciiTheme="majorHAnsi" w:hAnsiTheme="majorHAnsi" w:cstheme="majorHAnsi"/>
          <w:sz w:val="20"/>
          <w:szCs w:val="20"/>
        </w:rPr>
        <w:t xml:space="preserve">. These regional gender activities are managed by either DFAT Post in Fiji or Canberra (Australia). </w:t>
      </w:r>
    </w:p>
    <w:bookmarkEnd w:id="22"/>
    <w:p w14:paraId="00D6AA63" w14:textId="64438A64" w:rsidR="00AD2F35" w:rsidRPr="00520AC7" w:rsidRDefault="00C537EB" w:rsidP="0086185F">
      <w:pPr>
        <w:pStyle w:val="BodyText"/>
        <w:spacing w:after="360"/>
        <w:rPr>
          <w:rFonts w:asciiTheme="majorHAnsi" w:hAnsiTheme="majorHAnsi" w:cstheme="majorHAnsi"/>
          <w:szCs w:val="20"/>
        </w:rPr>
      </w:pPr>
      <w:r w:rsidRPr="00A85061">
        <w:rPr>
          <w:rFonts w:asciiTheme="majorHAnsi" w:hAnsiTheme="majorHAnsi" w:cstheme="majorHAnsi"/>
          <w:szCs w:val="20"/>
        </w:rPr>
        <w:t>In RMI, t</w:t>
      </w:r>
      <w:r w:rsidR="00E34E37" w:rsidRPr="00A85061">
        <w:rPr>
          <w:rFonts w:asciiTheme="majorHAnsi" w:hAnsiTheme="majorHAnsi" w:cstheme="majorHAnsi"/>
          <w:szCs w:val="20"/>
        </w:rPr>
        <w:t>here are</w:t>
      </w:r>
      <w:r w:rsidR="00C32DEF" w:rsidRPr="00A85061">
        <w:rPr>
          <w:rFonts w:asciiTheme="majorHAnsi" w:hAnsiTheme="majorHAnsi" w:cstheme="majorHAnsi"/>
          <w:szCs w:val="20"/>
        </w:rPr>
        <w:t xml:space="preserve"> </w:t>
      </w:r>
      <w:r w:rsidR="00175D80">
        <w:rPr>
          <w:rFonts w:asciiTheme="majorHAnsi" w:hAnsiTheme="majorHAnsi" w:cstheme="majorHAnsi"/>
          <w:szCs w:val="20"/>
        </w:rPr>
        <w:t>9</w:t>
      </w:r>
      <w:r w:rsidR="00E34E37" w:rsidRPr="00A85061">
        <w:rPr>
          <w:rFonts w:asciiTheme="majorHAnsi" w:hAnsiTheme="majorHAnsi" w:cstheme="majorHAnsi"/>
          <w:szCs w:val="20"/>
        </w:rPr>
        <w:t xml:space="preserve"> </w:t>
      </w:r>
      <w:r w:rsidR="004F06B3" w:rsidRPr="00A85061">
        <w:rPr>
          <w:rFonts w:asciiTheme="majorHAnsi" w:hAnsiTheme="majorHAnsi" w:cstheme="majorHAnsi"/>
          <w:szCs w:val="20"/>
        </w:rPr>
        <w:t xml:space="preserve">DFAT </w:t>
      </w:r>
      <w:r w:rsidR="00E34E37" w:rsidRPr="00A85061">
        <w:rPr>
          <w:rFonts w:asciiTheme="majorHAnsi" w:hAnsiTheme="majorHAnsi" w:cstheme="majorHAnsi"/>
          <w:szCs w:val="20"/>
        </w:rPr>
        <w:t>regional projects</w:t>
      </w:r>
      <w:r w:rsidR="00541A08" w:rsidRPr="00A85061">
        <w:rPr>
          <w:rFonts w:asciiTheme="majorHAnsi" w:hAnsiTheme="majorHAnsi" w:cstheme="majorHAnsi"/>
          <w:szCs w:val="20"/>
        </w:rPr>
        <w:t xml:space="preserve"> </w:t>
      </w:r>
      <w:r w:rsidR="00B34A10" w:rsidRPr="00A85061">
        <w:rPr>
          <w:rFonts w:asciiTheme="majorHAnsi" w:hAnsiTheme="majorHAnsi" w:cstheme="majorHAnsi"/>
          <w:szCs w:val="20"/>
        </w:rPr>
        <w:t xml:space="preserve">and 1 research </w:t>
      </w:r>
      <w:r w:rsidR="00E34E37" w:rsidRPr="00A85061">
        <w:rPr>
          <w:rFonts w:asciiTheme="majorHAnsi" w:hAnsiTheme="majorHAnsi" w:cstheme="majorHAnsi"/>
          <w:szCs w:val="20"/>
        </w:rPr>
        <w:t xml:space="preserve">implemented </w:t>
      </w:r>
      <w:r w:rsidR="00C5744B" w:rsidRPr="00A85061">
        <w:rPr>
          <w:rFonts w:asciiTheme="majorHAnsi" w:hAnsiTheme="majorHAnsi" w:cstheme="majorHAnsi"/>
          <w:szCs w:val="20"/>
        </w:rPr>
        <w:t>by</w:t>
      </w:r>
      <w:r w:rsidR="00E34E37" w:rsidRPr="00A85061">
        <w:rPr>
          <w:rFonts w:asciiTheme="majorHAnsi" w:hAnsiTheme="majorHAnsi" w:cstheme="majorHAnsi"/>
          <w:szCs w:val="20"/>
        </w:rPr>
        <w:t xml:space="preserve"> </w:t>
      </w:r>
      <w:r w:rsidR="000F569C" w:rsidRPr="00A85061">
        <w:rPr>
          <w:rFonts w:asciiTheme="majorHAnsi" w:hAnsiTheme="majorHAnsi" w:cstheme="majorHAnsi"/>
          <w:szCs w:val="20"/>
        </w:rPr>
        <w:t>6</w:t>
      </w:r>
      <w:r w:rsidR="00E34E37" w:rsidRPr="00A85061">
        <w:rPr>
          <w:rFonts w:asciiTheme="majorHAnsi" w:hAnsiTheme="majorHAnsi" w:cstheme="majorHAnsi"/>
          <w:szCs w:val="20"/>
        </w:rPr>
        <w:t xml:space="preserve"> distinct implementing partners</w:t>
      </w:r>
      <w:r w:rsidR="002A3381">
        <w:rPr>
          <w:rFonts w:asciiTheme="majorHAnsi" w:hAnsiTheme="majorHAnsi" w:cstheme="majorHAnsi"/>
          <w:szCs w:val="20"/>
        </w:rPr>
        <w:t>,</w:t>
      </w:r>
      <w:r w:rsidR="00E34E37" w:rsidRPr="00A85061">
        <w:rPr>
          <w:rFonts w:asciiTheme="majorHAnsi" w:hAnsiTheme="majorHAnsi" w:cstheme="majorHAnsi"/>
          <w:szCs w:val="20"/>
        </w:rPr>
        <w:t xml:space="preserve"> </w:t>
      </w:r>
      <w:r w:rsidR="002A3381" w:rsidRPr="00520AC7">
        <w:rPr>
          <w:rFonts w:asciiTheme="majorHAnsi" w:hAnsiTheme="majorHAnsi" w:cstheme="majorHAnsi"/>
          <w:szCs w:val="20"/>
        </w:rPr>
        <w:t>of</w:t>
      </w:r>
      <w:r w:rsidR="00541A08" w:rsidRPr="00520AC7">
        <w:rPr>
          <w:rFonts w:asciiTheme="majorHAnsi" w:hAnsiTheme="majorHAnsi" w:cstheme="majorHAnsi"/>
          <w:szCs w:val="20"/>
        </w:rPr>
        <w:t xml:space="preserve"> these, </w:t>
      </w:r>
      <w:r w:rsidR="00A56504">
        <w:rPr>
          <w:rFonts w:asciiTheme="majorHAnsi" w:hAnsiTheme="majorHAnsi" w:cstheme="majorHAnsi"/>
          <w:szCs w:val="20"/>
        </w:rPr>
        <w:t>6</w:t>
      </w:r>
      <w:r w:rsidR="00541A08" w:rsidRPr="00520AC7">
        <w:rPr>
          <w:rFonts w:asciiTheme="majorHAnsi" w:hAnsiTheme="majorHAnsi" w:cstheme="majorHAnsi"/>
          <w:szCs w:val="20"/>
        </w:rPr>
        <w:t xml:space="preserve"> are ongoing and</w:t>
      </w:r>
      <w:r w:rsidR="00011422" w:rsidRPr="00520AC7">
        <w:rPr>
          <w:rFonts w:asciiTheme="majorHAnsi" w:hAnsiTheme="majorHAnsi" w:cstheme="majorHAnsi"/>
          <w:szCs w:val="20"/>
        </w:rPr>
        <w:t xml:space="preserve"> </w:t>
      </w:r>
      <w:r w:rsidR="00A56504">
        <w:rPr>
          <w:rFonts w:asciiTheme="majorHAnsi" w:hAnsiTheme="majorHAnsi" w:cstheme="majorHAnsi"/>
          <w:szCs w:val="20"/>
        </w:rPr>
        <w:t>3</w:t>
      </w:r>
      <w:r w:rsidR="00011422" w:rsidRPr="00520AC7">
        <w:rPr>
          <w:rFonts w:asciiTheme="majorHAnsi" w:hAnsiTheme="majorHAnsi" w:cstheme="majorHAnsi"/>
          <w:szCs w:val="20"/>
        </w:rPr>
        <w:t xml:space="preserve"> have been completed.</w:t>
      </w:r>
    </w:p>
    <w:p w14:paraId="02385187" w14:textId="57B3AABD" w:rsidR="009E65AD" w:rsidRPr="00520AC7" w:rsidRDefault="009E65AD" w:rsidP="0086185F">
      <w:pPr>
        <w:pStyle w:val="Caption"/>
        <w:rPr>
          <w:rFonts w:cstheme="majorHAnsi"/>
          <w:color w:val="auto"/>
          <w:sz w:val="20"/>
          <w:szCs w:val="20"/>
        </w:rPr>
      </w:pPr>
      <w:r w:rsidRPr="00520AC7">
        <w:rPr>
          <w:rFonts w:cstheme="majorHAnsi"/>
          <w:color w:val="auto"/>
          <w:sz w:val="20"/>
          <w:szCs w:val="20"/>
        </w:rPr>
        <w:t xml:space="preserve">Table </w:t>
      </w:r>
      <w:r w:rsidR="002A3381" w:rsidRPr="00520AC7">
        <w:rPr>
          <w:rFonts w:cstheme="majorHAnsi"/>
          <w:color w:val="auto"/>
          <w:sz w:val="20"/>
          <w:szCs w:val="20"/>
        </w:rPr>
        <w:t>4</w:t>
      </w:r>
      <w:r w:rsidRPr="00520AC7">
        <w:rPr>
          <w:rFonts w:cstheme="majorHAnsi"/>
          <w:color w:val="auto"/>
          <w:sz w:val="20"/>
          <w:szCs w:val="20"/>
        </w:rPr>
        <w:t xml:space="preserve">: DFAT regional </w:t>
      </w:r>
      <w:r w:rsidR="00E85EE4" w:rsidRPr="00520AC7">
        <w:rPr>
          <w:rFonts w:cstheme="majorHAnsi"/>
          <w:color w:val="auto"/>
          <w:sz w:val="20"/>
          <w:szCs w:val="20"/>
        </w:rPr>
        <w:t xml:space="preserve">grants </w:t>
      </w:r>
      <w:r w:rsidRPr="00520AC7">
        <w:rPr>
          <w:rFonts w:cstheme="majorHAnsi"/>
          <w:color w:val="auto"/>
          <w:sz w:val="20"/>
          <w:szCs w:val="20"/>
        </w:rPr>
        <w:t xml:space="preserve">in </w:t>
      </w:r>
      <w:r w:rsidR="00D9500F" w:rsidRPr="00520AC7">
        <w:rPr>
          <w:rFonts w:cstheme="majorHAnsi"/>
          <w:color w:val="auto"/>
          <w:sz w:val="20"/>
          <w:szCs w:val="20"/>
        </w:rPr>
        <w:t>RMI</w:t>
      </w:r>
      <w:r w:rsidRPr="00520AC7">
        <w:rPr>
          <w:rFonts w:cstheme="majorHAnsi"/>
          <w:color w:val="auto"/>
          <w:sz w:val="20"/>
          <w:szCs w:val="20"/>
        </w:rPr>
        <w:t xml:space="preserve"> as </w:t>
      </w:r>
      <w:r w:rsidR="00D9500F" w:rsidRPr="00520AC7">
        <w:rPr>
          <w:rFonts w:cstheme="majorHAnsi"/>
          <w:color w:val="auto"/>
          <w:sz w:val="20"/>
          <w:szCs w:val="20"/>
        </w:rPr>
        <w:t>of</w:t>
      </w:r>
      <w:r w:rsidRPr="00520AC7">
        <w:rPr>
          <w:rFonts w:cstheme="majorHAnsi"/>
          <w:color w:val="auto"/>
          <w:sz w:val="20"/>
          <w:szCs w:val="20"/>
        </w:rPr>
        <w:t xml:space="preserve"> </w:t>
      </w:r>
      <w:r w:rsidR="0050375D" w:rsidRPr="00520AC7">
        <w:rPr>
          <w:rFonts w:cstheme="majorHAnsi"/>
          <w:color w:val="auto"/>
          <w:sz w:val="20"/>
          <w:szCs w:val="20"/>
        </w:rPr>
        <w:t xml:space="preserve">31 </w:t>
      </w:r>
      <w:r w:rsidR="00E85EE4" w:rsidRPr="00520AC7">
        <w:rPr>
          <w:rFonts w:cstheme="majorHAnsi"/>
          <w:color w:val="auto"/>
          <w:sz w:val="20"/>
          <w:szCs w:val="20"/>
        </w:rPr>
        <w:t xml:space="preserve">August </w:t>
      </w:r>
      <w:r w:rsidR="00EE25CB" w:rsidRPr="00520AC7">
        <w:rPr>
          <w:rFonts w:cstheme="majorHAnsi"/>
          <w:color w:val="auto"/>
          <w:sz w:val="20"/>
          <w:szCs w:val="20"/>
        </w:rPr>
        <w:t>2025</w:t>
      </w:r>
    </w:p>
    <w:tbl>
      <w:tblPr>
        <w:tblStyle w:val="PlainTable2"/>
        <w:tblW w:w="9639" w:type="dxa"/>
        <w:tblInd w:w="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630"/>
        <w:gridCol w:w="1170"/>
        <w:gridCol w:w="1890"/>
        <w:gridCol w:w="2970"/>
        <w:gridCol w:w="1710"/>
        <w:gridCol w:w="1269"/>
      </w:tblGrid>
      <w:tr w:rsidR="00227035" w:rsidRPr="00227035" w14:paraId="0BD086B4" w14:textId="474B7F4D" w:rsidTr="00175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77AA645B" w14:textId="3622E8F5" w:rsidR="003B4444" w:rsidRPr="00806492" w:rsidRDefault="003B4444" w:rsidP="0086185F">
            <w:pPr>
              <w:spacing w:line="276" w:lineRule="auto"/>
              <w:rPr>
                <w:rFonts w:asciiTheme="majorHAnsi" w:hAnsiTheme="majorHAnsi" w:cstheme="majorHAnsi"/>
                <w:b w:val="0"/>
                <w:bCs w:val="0"/>
                <w:color w:val="FFFFFF" w:themeColor="background1"/>
                <w:sz w:val="20"/>
                <w:szCs w:val="20"/>
                <w:lang w:val="en-US"/>
              </w:rPr>
            </w:pPr>
            <w:bookmarkStart w:id="23" w:name="_Hlk137733436"/>
            <w:r w:rsidRPr="00806492">
              <w:rPr>
                <w:rFonts w:asciiTheme="majorHAnsi" w:hAnsiTheme="majorHAnsi" w:cstheme="majorHAnsi"/>
                <w:color w:val="FFFFFF" w:themeColor="background1"/>
                <w:sz w:val="20"/>
                <w:szCs w:val="20"/>
                <w:lang w:val="en-US"/>
              </w:rPr>
              <w:t>No.</w:t>
            </w:r>
          </w:p>
        </w:tc>
        <w:tc>
          <w:tcPr>
            <w:tcW w:w="11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5ED8F16A" w14:textId="6C7E41A5" w:rsidR="003B4444" w:rsidRPr="00806492" w:rsidRDefault="003B4444"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proofErr w:type="spellStart"/>
            <w:r w:rsidRPr="00806492">
              <w:rPr>
                <w:rFonts w:asciiTheme="majorHAnsi" w:hAnsiTheme="majorHAnsi" w:cstheme="majorHAnsi"/>
                <w:color w:val="FFFFFF" w:themeColor="background1"/>
                <w:sz w:val="20"/>
                <w:szCs w:val="20"/>
                <w:lang w:val="en-US"/>
              </w:rPr>
              <w:t>Aidworks</w:t>
            </w:r>
            <w:proofErr w:type="spellEnd"/>
            <w:r w:rsidRPr="00806492">
              <w:rPr>
                <w:rFonts w:asciiTheme="majorHAnsi" w:hAnsiTheme="majorHAnsi" w:cstheme="majorHAnsi"/>
                <w:color w:val="FFFFFF" w:themeColor="background1"/>
                <w:sz w:val="20"/>
                <w:szCs w:val="20"/>
                <w:lang w:val="en-US"/>
              </w:rPr>
              <w:t xml:space="preserve"> number</w:t>
            </w:r>
          </w:p>
        </w:tc>
        <w:tc>
          <w:tcPr>
            <w:tcW w:w="18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43B2612D" w14:textId="1E2706BC" w:rsidR="003B4444" w:rsidRPr="00806492" w:rsidRDefault="003B4444"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806492">
              <w:rPr>
                <w:rFonts w:asciiTheme="majorHAnsi" w:hAnsiTheme="majorHAnsi" w:cstheme="majorHAnsi"/>
                <w:color w:val="FFFFFF" w:themeColor="background1"/>
                <w:sz w:val="20"/>
                <w:szCs w:val="20"/>
                <w:lang w:val="en-US"/>
              </w:rPr>
              <w:t>Project name and partner</w:t>
            </w:r>
          </w:p>
        </w:tc>
        <w:tc>
          <w:tcPr>
            <w:tcW w:w="2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2D46C3E1" w14:textId="60209072" w:rsidR="003B4444" w:rsidRPr="00806492" w:rsidRDefault="003B4444"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806492">
              <w:rPr>
                <w:rFonts w:asciiTheme="majorHAnsi" w:hAnsiTheme="majorHAnsi" w:cstheme="majorHAnsi"/>
                <w:color w:val="FFFFFF" w:themeColor="background1"/>
                <w:sz w:val="20"/>
                <w:szCs w:val="20"/>
                <w:lang w:val="en-US"/>
              </w:rPr>
              <w:t>Project description</w:t>
            </w:r>
          </w:p>
        </w:tc>
        <w:tc>
          <w:tcPr>
            <w:tcW w:w="17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2B1CD2D2" w14:textId="5F14DC21" w:rsidR="003B4444" w:rsidRPr="00806492" w:rsidRDefault="003B4444"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806492">
              <w:rPr>
                <w:rFonts w:asciiTheme="majorHAnsi" w:hAnsiTheme="majorHAnsi" w:cstheme="majorHAnsi"/>
                <w:color w:val="FFFFFF" w:themeColor="background1"/>
                <w:sz w:val="20"/>
                <w:szCs w:val="20"/>
                <w:lang w:val="en-US"/>
              </w:rPr>
              <w:t>Value (AUD) / timeframe</w:t>
            </w:r>
          </w:p>
        </w:tc>
        <w:tc>
          <w:tcPr>
            <w:tcW w:w="12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Pr>
          <w:p w14:paraId="365F981F" w14:textId="40BA3191" w:rsidR="003B4444" w:rsidRPr="00806492" w:rsidRDefault="003B4444"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806492">
              <w:rPr>
                <w:rFonts w:asciiTheme="majorHAnsi" w:hAnsiTheme="majorHAnsi" w:cstheme="majorHAnsi"/>
                <w:color w:val="FFFFFF" w:themeColor="background1"/>
                <w:sz w:val="20"/>
                <w:szCs w:val="20"/>
                <w:lang w:val="en-US"/>
              </w:rPr>
              <w:t>Project status</w:t>
            </w:r>
          </w:p>
        </w:tc>
      </w:tr>
      <w:tr w:rsidR="00906EC7" w:rsidRPr="00A85061" w14:paraId="7B10F41D" w14:textId="77777777" w:rsidTr="0017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Mar>
              <w:top w:w="85" w:type="dxa"/>
              <w:bottom w:w="85" w:type="dxa"/>
            </w:tcMar>
          </w:tcPr>
          <w:p w14:paraId="18DF8E79" w14:textId="741EAD7C" w:rsidR="00906EC7" w:rsidRPr="00806492" w:rsidRDefault="00906EC7"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1</w:t>
            </w:r>
          </w:p>
        </w:tc>
        <w:tc>
          <w:tcPr>
            <w:tcW w:w="0" w:type="dxa"/>
            <w:tcBorders>
              <w:top w:val="none" w:sz="0" w:space="0" w:color="auto"/>
              <w:bottom w:val="none" w:sz="0" w:space="0" w:color="auto"/>
            </w:tcBorders>
            <w:tcMar>
              <w:top w:w="85" w:type="dxa"/>
              <w:bottom w:w="85" w:type="dxa"/>
            </w:tcMar>
          </w:tcPr>
          <w:p w14:paraId="53696690"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rPr>
              <w:t>77337/9</w:t>
            </w:r>
          </w:p>
        </w:tc>
        <w:tc>
          <w:tcPr>
            <w:tcW w:w="0" w:type="dxa"/>
            <w:tcBorders>
              <w:top w:val="none" w:sz="0" w:space="0" w:color="auto"/>
              <w:bottom w:val="none" w:sz="0" w:space="0" w:color="auto"/>
            </w:tcBorders>
            <w:tcMar>
              <w:top w:w="85" w:type="dxa"/>
              <w:bottom w:w="85" w:type="dxa"/>
            </w:tcMar>
          </w:tcPr>
          <w:p w14:paraId="0D907B68"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r w:rsidRPr="00806492">
              <w:rPr>
                <w:rFonts w:asciiTheme="majorHAnsi" w:eastAsia="Calibri" w:hAnsiTheme="majorHAnsi" w:cstheme="majorHAnsi"/>
                <w:sz w:val="20"/>
                <w:szCs w:val="20"/>
              </w:rPr>
              <w:t xml:space="preserve">A Transformative Agenda for Women, Adolescents and </w:t>
            </w:r>
            <w:r w:rsidRPr="00806492">
              <w:rPr>
                <w:rFonts w:asciiTheme="majorHAnsi" w:eastAsia="Calibri" w:hAnsiTheme="majorHAnsi" w:cstheme="majorHAnsi"/>
                <w:sz w:val="20"/>
                <w:szCs w:val="20"/>
              </w:rPr>
              <w:lastRenderedPageBreak/>
              <w:t>Youth in the Pacific: Towards Zero Unmet Need for Planning Phase 2</w:t>
            </w:r>
          </w:p>
          <w:p w14:paraId="5F53B469" w14:textId="77777777" w:rsidR="00B34A10" w:rsidRPr="00806492" w:rsidRDefault="00B34A10"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p>
          <w:p w14:paraId="31859673" w14:textId="77777777" w:rsidR="00E430C0" w:rsidRDefault="00E430C0"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(United Nations Population Fund (UNFPA))</w:t>
            </w:r>
          </w:p>
          <w:p w14:paraId="7ADAF721"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0" w:type="dxa"/>
            <w:tcBorders>
              <w:top w:val="none" w:sz="0" w:space="0" w:color="auto"/>
              <w:bottom w:val="none" w:sz="0" w:space="0" w:color="auto"/>
            </w:tcBorders>
            <w:tcMar>
              <w:top w:w="85" w:type="dxa"/>
              <w:bottom w:w="85" w:type="dxa"/>
            </w:tcMar>
          </w:tcPr>
          <w:p w14:paraId="3D47AF97" w14:textId="19B8331B"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lastRenderedPageBreak/>
              <w:t xml:space="preserve">The project aims to improve access to quality sexual and reproductive health and rights (SRHR) information and </w:t>
            </w:r>
            <w:r w:rsidRPr="00806492">
              <w:rPr>
                <w:rFonts w:asciiTheme="majorHAnsi" w:hAnsiTheme="majorHAnsi" w:cstheme="majorHAnsi"/>
                <w:sz w:val="20"/>
                <w:szCs w:val="20"/>
                <w:lang w:val="en-US"/>
              </w:rPr>
              <w:lastRenderedPageBreak/>
              <w:t xml:space="preserve">services, with a particular focus on family planning. It seeks to increase the availability of integrated SRHR services for both the general population and </w:t>
            </w:r>
            <w:proofErr w:type="spellStart"/>
            <w:r w:rsidR="00E430C0" w:rsidRPr="00E430C0">
              <w:rPr>
                <w:rFonts w:asciiTheme="majorHAnsi" w:hAnsiTheme="majorHAnsi" w:cstheme="majorHAnsi"/>
                <w:sz w:val="20"/>
                <w:szCs w:val="20"/>
                <w:lang w:val="en-US"/>
              </w:rPr>
              <w:t>marginali</w:t>
            </w:r>
            <w:r w:rsidR="0086185F">
              <w:rPr>
                <w:rFonts w:asciiTheme="majorHAnsi" w:hAnsiTheme="majorHAnsi" w:cstheme="majorHAnsi"/>
                <w:sz w:val="20"/>
                <w:szCs w:val="20"/>
                <w:lang w:val="en-US"/>
              </w:rPr>
              <w:t>s</w:t>
            </w:r>
            <w:r w:rsidR="00E430C0" w:rsidRPr="00E430C0">
              <w:rPr>
                <w:rFonts w:asciiTheme="majorHAnsi" w:hAnsiTheme="majorHAnsi" w:cstheme="majorHAnsi"/>
                <w:sz w:val="20"/>
                <w:szCs w:val="20"/>
                <w:lang w:val="en-US"/>
              </w:rPr>
              <w:t>ed</w:t>
            </w:r>
            <w:proofErr w:type="spellEnd"/>
            <w:r w:rsidRPr="00806492">
              <w:rPr>
                <w:rFonts w:asciiTheme="majorHAnsi" w:hAnsiTheme="majorHAnsi" w:cstheme="majorHAnsi"/>
                <w:sz w:val="20"/>
                <w:szCs w:val="20"/>
                <w:lang w:val="en-US"/>
              </w:rPr>
              <w:t xml:space="preserve"> groups, while also driving greater demand for SRHR information. Additionally, the project works to create a more supportive environment that empowers vulnerable communities to access and benefit from SRHR services, with a specific emphasis on expanding contraceptive choice.</w:t>
            </w:r>
          </w:p>
        </w:tc>
        <w:tc>
          <w:tcPr>
            <w:tcW w:w="0" w:type="dxa"/>
            <w:tcBorders>
              <w:top w:val="none" w:sz="0" w:space="0" w:color="auto"/>
              <w:bottom w:val="none" w:sz="0" w:space="0" w:color="auto"/>
            </w:tcBorders>
            <w:tcMar>
              <w:top w:w="85" w:type="dxa"/>
              <w:bottom w:w="85" w:type="dxa"/>
            </w:tcMar>
          </w:tcPr>
          <w:p w14:paraId="425C40B7" w14:textId="77777777" w:rsidR="008B5B1E" w:rsidRDefault="008B5B1E"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$42,500,000</w:t>
            </w:r>
          </w:p>
          <w:p w14:paraId="0227FE6A" w14:textId="652A0BD4"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Style w:val="FootnoteReference"/>
                <w:rFonts w:asciiTheme="majorHAnsi" w:hAnsiTheme="majorHAnsi" w:cstheme="majorHAnsi"/>
                <w:sz w:val="20"/>
                <w:szCs w:val="20"/>
              </w:rPr>
              <w:footnoteReference w:id="5"/>
            </w:r>
          </w:p>
          <w:p w14:paraId="5357D1B8"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 xml:space="preserve"> </w:t>
            </w:r>
          </w:p>
          <w:p w14:paraId="6B1555F0" w14:textId="473DA920" w:rsidR="008B5B1E" w:rsidRPr="00806492" w:rsidRDefault="00906EC7" w:rsidP="0086185F">
            <w:pPr>
              <w:spacing w:line="257"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806492">
              <w:rPr>
                <w:rFonts w:asciiTheme="majorHAnsi" w:eastAsia="Calibri" w:hAnsiTheme="majorHAnsi" w:cstheme="majorHAnsi"/>
                <w:sz w:val="20"/>
                <w:szCs w:val="20"/>
                <w:lang w:val="en-US"/>
              </w:rPr>
              <w:t xml:space="preserve">2022 </w:t>
            </w:r>
            <w:r w:rsidR="008B5B1E">
              <w:rPr>
                <w:rFonts w:asciiTheme="majorHAnsi" w:eastAsia="Calibri" w:hAnsiTheme="majorHAnsi" w:cstheme="majorHAnsi"/>
                <w:sz w:val="20"/>
                <w:szCs w:val="20"/>
                <w:lang w:val="en-US"/>
              </w:rPr>
              <w:t>–</w:t>
            </w:r>
            <w:r w:rsidRPr="00806492">
              <w:rPr>
                <w:rFonts w:asciiTheme="majorHAnsi" w:eastAsia="Calibri" w:hAnsiTheme="majorHAnsi" w:cstheme="majorHAnsi"/>
                <w:sz w:val="20"/>
                <w:szCs w:val="20"/>
                <w:lang w:val="en-US"/>
              </w:rPr>
              <w:t xml:space="preserve"> 2028</w:t>
            </w:r>
          </w:p>
        </w:tc>
        <w:tc>
          <w:tcPr>
            <w:tcW w:w="0" w:type="dxa"/>
            <w:tcBorders>
              <w:top w:val="none" w:sz="0" w:space="0" w:color="auto"/>
              <w:bottom w:val="none" w:sz="0" w:space="0" w:color="auto"/>
            </w:tcBorders>
          </w:tcPr>
          <w:p w14:paraId="2C8EBDB8"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lang w:val="en-US"/>
              </w:rPr>
            </w:pPr>
            <w:r w:rsidRPr="00806492">
              <w:rPr>
                <w:rFonts w:asciiTheme="majorHAnsi" w:eastAsia="Calibri" w:hAnsiTheme="majorHAnsi" w:cstheme="majorHAnsi"/>
                <w:sz w:val="20"/>
                <w:szCs w:val="20"/>
                <w:lang w:val="en-US"/>
              </w:rPr>
              <w:t>Ongoing</w:t>
            </w:r>
          </w:p>
        </w:tc>
      </w:tr>
      <w:tr w:rsidR="003B4444" w:rsidRPr="00A85061" w14:paraId="4992690F" w14:textId="5EA9BC80" w:rsidTr="00175D80">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9CC54A5" w14:textId="14305693" w:rsidR="003B4444" w:rsidRPr="00806492" w:rsidRDefault="00906EC7"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2</w:t>
            </w:r>
          </w:p>
        </w:tc>
        <w:tc>
          <w:tcPr>
            <w:tcW w:w="0" w:type="dxa"/>
            <w:tcMar>
              <w:top w:w="85" w:type="dxa"/>
              <w:bottom w:w="85" w:type="dxa"/>
            </w:tcMar>
          </w:tcPr>
          <w:p w14:paraId="0ED8330F" w14:textId="77777777"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69294/45</w:t>
            </w:r>
          </w:p>
        </w:tc>
        <w:tc>
          <w:tcPr>
            <w:tcW w:w="0" w:type="dxa"/>
            <w:tcMar>
              <w:top w:w="85" w:type="dxa"/>
              <w:bottom w:w="85" w:type="dxa"/>
            </w:tcMar>
          </w:tcPr>
          <w:p w14:paraId="172B7642" w14:textId="77777777"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Building Prosperity for Women Producers, Processors and Women-owned Businesses through Organic Value Chains</w:t>
            </w:r>
          </w:p>
          <w:p w14:paraId="09FA8937" w14:textId="77777777"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D793908" w14:textId="77777777" w:rsidR="006C1A71" w:rsidRDefault="006C1A71"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(Human and Social Development Division - SPC)</w:t>
            </w:r>
          </w:p>
          <w:p w14:paraId="7964711A" w14:textId="1D8FEDBF"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1D53FC51" w14:textId="49EE10F4"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This project strengthened the recognition of women's vital role in organic agriculture by promoting both sustainable farming practices and gender equality and social inclusion (GESI). Through targeted activities, the project raised awareness of women's contributions to organic agriculture, enhanced their access to resources and decision-making processes, and supported initiatives that improved women's economic empowerment in the sector. By integrating GESI principles, the project ensured that women, along with other marginalised groups, had equal opportunities to participate in and benefit from organic agriculture initiatives.</w:t>
            </w:r>
          </w:p>
        </w:tc>
        <w:tc>
          <w:tcPr>
            <w:tcW w:w="0" w:type="dxa"/>
            <w:tcMar>
              <w:top w:w="85" w:type="dxa"/>
              <w:bottom w:w="85" w:type="dxa"/>
            </w:tcMar>
          </w:tcPr>
          <w:p w14:paraId="38A1379E" w14:textId="77777777"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$965,600</w:t>
            </w:r>
          </w:p>
          <w:p w14:paraId="1BDF6E62" w14:textId="77777777"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659A721A" w14:textId="62C9CB9C"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2021</w:t>
            </w:r>
            <w:r w:rsidR="009E5469">
              <w:rPr>
                <w:rFonts w:asciiTheme="majorHAnsi" w:hAnsiTheme="majorHAnsi" w:cstheme="majorHAnsi"/>
                <w:sz w:val="20"/>
                <w:szCs w:val="20"/>
                <w:lang w:val="en-US"/>
              </w:rPr>
              <w:t xml:space="preserve"> </w:t>
            </w:r>
            <w:r w:rsidRPr="00806492">
              <w:rPr>
                <w:rFonts w:asciiTheme="majorHAnsi" w:hAnsiTheme="majorHAnsi" w:cstheme="majorHAnsi"/>
                <w:sz w:val="20"/>
                <w:szCs w:val="20"/>
                <w:lang w:val="en-US"/>
              </w:rPr>
              <w:t>–</w:t>
            </w:r>
            <w:r w:rsidR="009E5469">
              <w:rPr>
                <w:rFonts w:asciiTheme="majorHAnsi" w:hAnsiTheme="majorHAnsi" w:cstheme="majorHAnsi"/>
                <w:sz w:val="20"/>
                <w:szCs w:val="20"/>
                <w:lang w:val="en-US"/>
              </w:rPr>
              <w:t xml:space="preserve"> </w:t>
            </w:r>
            <w:r w:rsidRPr="00806492">
              <w:rPr>
                <w:rFonts w:asciiTheme="majorHAnsi" w:hAnsiTheme="majorHAnsi" w:cstheme="majorHAnsi"/>
                <w:sz w:val="20"/>
                <w:szCs w:val="20"/>
                <w:lang w:val="en-US"/>
              </w:rPr>
              <w:t>2023</w:t>
            </w:r>
            <w:r w:rsidRPr="00806492">
              <w:rPr>
                <w:rStyle w:val="FootnoteReference"/>
                <w:rFonts w:asciiTheme="majorHAnsi" w:hAnsiTheme="majorHAnsi" w:cstheme="majorHAnsi"/>
                <w:sz w:val="20"/>
                <w:szCs w:val="20"/>
                <w:lang w:val="en-US"/>
              </w:rPr>
              <w:footnoteReference w:id="6"/>
            </w:r>
          </w:p>
          <w:p w14:paraId="14E146E9" w14:textId="77777777"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lang w:val="en-US"/>
              </w:rPr>
            </w:pPr>
          </w:p>
          <w:p w14:paraId="71183ABD" w14:textId="54FB29F5"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lang w:val="en-US"/>
              </w:rPr>
            </w:pPr>
          </w:p>
        </w:tc>
        <w:tc>
          <w:tcPr>
            <w:tcW w:w="0" w:type="dxa"/>
          </w:tcPr>
          <w:p w14:paraId="30B164C0" w14:textId="4285723F" w:rsidR="003B4444" w:rsidRPr="00806492" w:rsidRDefault="003B4444"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Completed</w:t>
            </w:r>
          </w:p>
        </w:tc>
      </w:tr>
      <w:tr w:rsidR="00906EC7" w:rsidRPr="00A85061" w14:paraId="69CD7416" w14:textId="77777777" w:rsidTr="0017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Mar>
              <w:top w:w="85" w:type="dxa"/>
              <w:bottom w:w="85" w:type="dxa"/>
            </w:tcMar>
          </w:tcPr>
          <w:p w14:paraId="41F39C66" w14:textId="77777777" w:rsidR="00906EC7" w:rsidRPr="00806492" w:rsidRDefault="00906EC7"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3</w:t>
            </w:r>
          </w:p>
        </w:tc>
        <w:tc>
          <w:tcPr>
            <w:tcW w:w="0" w:type="dxa"/>
            <w:tcBorders>
              <w:top w:val="none" w:sz="0" w:space="0" w:color="auto"/>
              <w:bottom w:val="none" w:sz="0" w:space="0" w:color="auto"/>
            </w:tcBorders>
            <w:tcMar>
              <w:top w:w="85" w:type="dxa"/>
              <w:bottom w:w="85" w:type="dxa"/>
            </w:tcMar>
          </w:tcPr>
          <w:p w14:paraId="39C3D796"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77862</w:t>
            </w:r>
          </w:p>
        </w:tc>
        <w:tc>
          <w:tcPr>
            <w:tcW w:w="0" w:type="dxa"/>
            <w:tcBorders>
              <w:top w:val="none" w:sz="0" w:space="0" w:color="auto"/>
              <w:bottom w:val="none" w:sz="0" w:space="0" w:color="auto"/>
            </w:tcBorders>
            <w:tcMar>
              <w:top w:w="85" w:type="dxa"/>
              <w:bottom w:w="85" w:type="dxa"/>
            </w:tcMar>
          </w:tcPr>
          <w:p w14:paraId="293269DD"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Core funding to the IPPF Global Strategic Framework (22-26) and Pacific Strategy (22-26) Phase 2</w:t>
            </w:r>
          </w:p>
          <w:p w14:paraId="0E140AFF"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1F68598"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 xml:space="preserve">(International Planned Parenthood </w:t>
            </w:r>
            <w:r w:rsidRPr="00806492">
              <w:rPr>
                <w:rFonts w:asciiTheme="majorHAnsi" w:hAnsiTheme="majorHAnsi" w:cstheme="majorHAnsi"/>
                <w:sz w:val="20"/>
                <w:szCs w:val="20"/>
              </w:rPr>
              <w:lastRenderedPageBreak/>
              <w:t>Federation – IPPF)</w:t>
            </w:r>
          </w:p>
          <w:p w14:paraId="596FF175"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68EFC28"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none" w:sz="0" w:space="0" w:color="auto"/>
              <w:bottom w:val="none" w:sz="0" w:space="0" w:color="auto"/>
            </w:tcBorders>
            <w:tcMar>
              <w:top w:w="85" w:type="dxa"/>
              <w:bottom w:w="85" w:type="dxa"/>
            </w:tcMar>
          </w:tcPr>
          <w:p w14:paraId="266C5E87"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lastRenderedPageBreak/>
              <w:t xml:space="preserve">IPPF's Pacific Niu Vaka Strategy, Phase II aims to break down barriers and ensure quality sexual and reproductive health and rights (SRHR) are accessible to all in the Pacific. The project focuses on reaching the most marginalised and excluded groups with comprehensive SRHR information and </w:t>
            </w:r>
            <w:r w:rsidRPr="00806492">
              <w:rPr>
                <w:rFonts w:asciiTheme="majorHAnsi" w:hAnsiTheme="majorHAnsi" w:cstheme="majorHAnsi"/>
                <w:sz w:val="20"/>
                <w:szCs w:val="20"/>
              </w:rPr>
              <w:lastRenderedPageBreak/>
              <w:t>services. It champions the voices of young people and leverages the power of movements and networks to advance SRHR across the region.</w:t>
            </w:r>
          </w:p>
        </w:tc>
        <w:tc>
          <w:tcPr>
            <w:tcW w:w="0" w:type="dxa"/>
            <w:tcBorders>
              <w:top w:val="none" w:sz="0" w:space="0" w:color="auto"/>
              <w:bottom w:val="none" w:sz="0" w:space="0" w:color="auto"/>
            </w:tcBorders>
            <w:tcMar>
              <w:top w:w="85" w:type="dxa"/>
              <w:bottom w:w="85" w:type="dxa"/>
            </w:tcMar>
          </w:tcPr>
          <w:p w14:paraId="26732C46"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lastRenderedPageBreak/>
              <w:t>$2,000,000</w:t>
            </w:r>
          </w:p>
          <w:p w14:paraId="2B763AFE"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1C1F9A3" w14:textId="155C32B9"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2023</w:t>
            </w:r>
            <w:r w:rsidR="00291CA5">
              <w:rPr>
                <w:rFonts w:asciiTheme="majorHAnsi" w:hAnsiTheme="majorHAnsi" w:cstheme="majorHAnsi"/>
                <w:sz w:val="20"/>
                <w:szCs w:val="20"/>
                <w:lang w:val="en-US"/>
              </w:rPr>
              <w:t xml:space="preserve"> </w:t>
            </w:r>
            <w:r w:rsidRPr="00806492">
              <w:rPr>
                <w:rFonts w:asciiTheme="majorHAnsi" w:hAnsiTheme="majorHAnsi" w:cstheme="majorHAnsi"/>
                <w:sz w:val="20"/>
                <w:szCs w:val="20"/>
                <w:lang w:val="en-US"/>
              </w:rPr>
              <w:t>–</w:t>
            </w:r>
            <w:r w:rsidR="00291CA5">
              <w:rPr>
                <w:rFonts w:asciiTheme="majorHAnsi" w:hAnsiTheme="majorHAnsi" w:cstheme="majorHAnsi"/>
                <w:sz w:val="20"/>
                <w:szCs w:val="20"/>
                <w:lang w:val="en-US"/>
              </w:rPr>
              <w:t xml:space="preserve"> </w:t>
            </w:r>
            <w:r w:rsidRPr="00806492">
              <w:rPr>
                <w:rFonts w:asciiTheme="majorHAnsi" w:hAnsiTheme="majorHAnsi" w:cstheme="majorHAnsi"/>
                <w:sz w:val="20"/>
                <w:szCs w:val="20"/>
                <w:lang w:val="en-US"/>
              </w:rPr>
              <w:t>2026</w:t>
            </w:r>
          </w:p>
          <w:p w14:paraId="3992DA7A"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1D44253"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lang w:val="en-US"/>
              </w:rPr>
            </w:pPr>
          </w:p>
        </w:tc>
        <w:tc>
          <w:tcPr>
            <w:tcW w:w="0" w:type="dxa"/>
            <w:tcBorders>
              <w:top w:val="none" w:sz="0" w:space="0" w:color="auto"/>
              <w:bottom w:val="none" w:sz="0" w:space="0" w:color="auto"/>
            </w:tcBorders>
          </w:tcPr>
          <w:p w14:paraId="57015958" w14:textId="77777777" w:rsidR="00906EC7" w:rsidRPr="00806492" w:rsidRDefault="00906EC7"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Ongoing</w:t>
            </w:r>
          </w:p>
        </w:tc>
      </w:tr>
      <w:tr w:rsidR="00906EC7" w:rsidRPr="00A85061" w14:paraId="5BAFFF00" w14:textId="77777777" w:rsidTr="00175D80">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6E5BD15C" w14:textId="77777777" w:rsidR="00906EC7" w:rsidRPr="00806492" w:rsidRDefault="00906EC7"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4</w:t>
            </w:r>
          </w:p>
        </w:tc>
        <w:tc>
          <w:tcPr>
            <w:tcW w:w="0" w:type="dxa"/>
            <w:tcMar>
              <w:top w:w="85" w:type="dxa"/>
              <w:bottom w:w="85" w:type="dxa"/>
            </w:tcMar>
          </w:tcPr>
          <w:p w14:paraId="537BB101" w14:textId="77777777"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77520</w:t>
            </w:r>
          </w:p>
          <w:p w14:paraId="4B42537F" w14:textId="77777777"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A8A0AB3" w14:textId="31F2C7C3"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 xml:space="preserve">Gender responsive Climate Policy and Women’s Climate Leadership in the Pacific </w:t>
            </w:r>
          </w:p>
          <w:p w14:paraId="2CC94D85" w14:textId="77777777"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1AFAEA6" w14:textId="70731087"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w:t>
            </w:r>
            <w:r w:rsidR="00C04070" w:rsidRPr="00806492">
              <w:rPr>
                <w:rFonts w:asciiTheme="majorHAnsi" w:hAnsiTheme="majorHAnsi" w:cstheme="majorHAnsi"/>
                <w:sz w:val="20"/>
                <w:szCs w:val="20"/>
              </w:rPr>
              <w:t>Women’s Environment and Development Organisation</w:t>
            </w:r>
            <w:r w:rsidRPr="00806492">
              <w:rPr>
                <w:rFonts w:asciiTheme="majorHAnsi" w:hAnsiTheme="majorHAnsi" w:cstheme="majorHAnsi"/>
                <w:sz w:val="20"/>
                <w:szCs w:val="20"/>
              </w:rPr>
              <w:t>)</w:t>
            </w:r>
          </w:p>
        </w:tc>
        <w:tc>
          <w:tcPr>
            <w:tcW w:w="0" w:type="dxa"/>
            <w:tcMar>
              <w:top w:w="85" w:type="dxa"/>
              <w:bottom w:w="85" w:type="dxa"/>
            </w:tcMar>
          </w:tcPr>
          <w:p w14:paraId="0BCBED26" w14:textId="77777777"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rPr>
              <w:t>This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0" w:type="dxa"/>
            <w:tcMar>
              <w:top w:w="85" w:type="dxa"/>
              <w:bottom w:w="85" w:type="dxa"/>
            </w:tcMar>
          </w:tcPr>
          <w:p w14:paraId="2955924A" w14:textId="77777777"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w:t>
            </w:r>
            <w:r w:rsidRPr="00806492">
              <w:rPr>
                <w:rFonts w:asciiTheme="majorHAnsi" w:hAnsiTheme="majorHAnsi" w:cstheme="majorHAnsi"/>
                <w:sz w:val="20"/>
                <w:szCs w:val="20"/>
              </w:rPr>
              <w:t>699,900</w:t>
            </w:r>
          </w:p>
          <w:p w14:paraId="52D9DF4C" w14:textId="77777777"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B584C37" w14:textId="7796D96C"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2022</w:t>
            </w:r>
            <w:r w:rsidR="00007E77">
              <w:rPr>
                <w:rFonts w:asciiTheme="majorHAnsi" w:hAnsiTheme="majorHAnsi" w:cstheme="majorHAnsi"/>
                <w:sz w:val="20"/>
                <w:szCs w:val="20"/>
                <w:lang w:val="en-US"/>
              </w:rPr>
              <w:t xml:space="preserve"> </w:t>
            </w:r>
            <w:r w:rsidRPr="00806492">
              <w:rPr>
                <w:rFonts w:asciiTheme="majorHAnsi" w:hAnsiTheme="majorHAnsi" w:cstheme="majorHAnsi"/>
                <w:sz w:val="20"/>
                <w:szCs w:val="20"/>
                <w:lang w:val="en-US"/>
              </w:rPr>
              <w:t>–</w:t>
            </w:r>
            <w:r w:rsidR="00007E77">
              <w:rPr>
                <w:rFonts w:asciiTheme="majorHAnsi" w:hAnsiTheme="majorHAnsi" w:cstheme="majorHAnsi"/>
                <w:sz w:val="20"/>
                <w:szCs w:val="20"/>
                <w:lang w:val="en-US"/>
              </w:rPr>
              <w:t xml:space="preserve"> </w:t>
            </w:r>
            <w:r w:rsidRPr="00806492">
              <w:rPr>
                <w:rFonts w:asciiTheme="majorHAnsi" w:hAnsiTheme="majorHAnsi" w:cstheme="majorHAnsi"/>
                <w:sz w:val="20"/>
                <w:szCs w:val="20"/>
                <w:lang w:val="en-US"/>
              </w:rPr>
              <w:t>2024</w:t>
            </w:r>
          </w:p>
        </w:tc>
        <w:tc>
          <w:tcPr>
            <w:tcW w:w="0" w:type="dxa"/>
          </w:tcPr>
          <w:p w14:paraId="55709925" w14:textId="77777777" w:rsidR="00906EC7" w:rsidRPr="00806492" w:rsidRDefault="00906EC7"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Completed</w:t>
            </w:r>
          </w:p>
        </w:tc>
      </w:tr>
      <w:bookmarkEnd w:id="23"/>
      <w:tr w:rsidR="005A5AD9" w:rsidRPr="00F619C9" w14:paraId="22C2406B" w14:textId="77777777" w:rsidTr="0017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tcMar>
              <w:top w:w="85" w:type="dxa"/>
              <w:bottom w:w="85" w:type="dxa"/>
            </w:tcMar>
          </w:tcPr>
          <w:p w14:paraId="3E4E9E48" w14:textId="19FDE284" w:rsidR="005A5AD9" w:rsidRPr="00F619C9" w:rsidRDefault="005A5AD9" w:rsidP="0086185F">
            <w:pPr>
              <w:spacing w:line="276" w:lineRule="auto"/>
              <w:rPr>
                <w:rFonts w:asciiTheme="majorHAnsi" w:hAnsiTheme="majorHAnsi" w:cstheme="majorHAnsi"/>
                <w:sz w:val="20"/>
                <w:szCs w:val="20"/>
                <w:lang w:val="en-US"/>
              </w:rPr>
            </w:pPr>
            <w:r>
              <w:rPr>
                <w:rFonts w:asciiTheme="majorHAnsi" w:hAnsiTheme="majorHAnsi" w:cstheme="majorHAnsi"/>
                <w:sz w:val="20"/>
                <w:szCs w:val="20"/>
                <w:lang w:val="en-US"/>
              </w:rPr>
              <w:t>5</w:t>
            </w:r>
          </w:p>
        </w:tc>
        <w:tc>
          <w:tcPr>
            <w:tcW w:w="1170" w:type="dxa"/>
            <w:tcBorders>
              <w:top w:val="none" w:sz="0" w:space="0" w:color="auto"/>
              <w:bottom w:val="none" w:sz="0" w:space="0" w:color="auto"/>
            </w:tcBorders>
            <w:tcMar>
              <w:top w:w="85" w:type="dxa"/>
              <w:bottom w:w="85" w:type="dxa"/>
            </w:tcMar>
          </w:tcPr>
          <w:p w14:paraId="691AFB4F" w14:textId="4445A883" w:rsidR="005A5AD9" w:rsidRPr="00F619C9"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74112</w:t>
            </w:r>
          </w:p>
        </w:tc>
        <w:tc>
          <w:tcPr>
            <w:tcW w:w="1890" w:type="dxa"/>
            <w:tcBorders>
              <w:top w:val="none" w:sz="0" w:space="0" w:color="auto"/>
              <w:bottom w:val="none" w:sz="0" w:space="0" w:color="auto"/>
            </w:tcBorders>
            <w:tcMar>
              <w:top w:w="85" w:type="dxa"/>
              <w:bottom w:w="85" w:type="dxa"/>
            </w:tcMar>
          </w:tcPr>
          <w:p w14:paraId="5A3E594C" w14:textId="77777777" w:rsidR="005A5AD9" w:rsidRPr="0056189C"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Pacific Partnership to End Violence Against Women and Girls (PPEVAWG) Phase 1</w:t>
            </w:r>
          </w:p>
          <w:p w14:paraId="24F4A0D7" w14:textId="0741C4C9" w:rsidR="005A5AD9" w:rsidRPr="0056189C"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B27E6A8" w14:textId="57CB159F" w:rsidR="005A5AD9" w:rsidRPr="00F619C9"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(UN Women)</w:t>
            </w:r>
          </w:p>
        </w:tc>
        <w:tc>
          <w:tcPr>
            <w:tcW w:w="2970" w:type="dxa"/>
            <w:tcBorders>
              <w:top w:val="none" w:sz="0" w:space="0" w:color="auto"/>
              <w:bottom w:val="none" w:sz="0" w:space="0" w:color="auto"/>
            </w:tcBorders>
            <w:tcMar>
              <w:top w:w="85" w:type="dxa"/>
              <w:bottom w:w="85" w:type="dxa"/>
            </w:tcMar>
          </w:tcPr>
          <w:p w14:paraId="54C89685" w14:textId="6ACF473E" w:rsidR="005A5AD9" w:rsidRPr="00F619C9"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The </w:t>
            </w:r>
            <w:r w:rsidRPr="00BC0E96">
              <w:rPr>
                <w:rFonts w:asciiTheme="majorHAnsi" w:hAnsiTheme="majorHAnsi" w:cstheme="majorHAnsi"/>
                <w:sz w:val="20"/>
                <w:szCs w:val="20"/>
              </w:rPr>
              <w:t>project</w:t>
            </w:r>
            <w:r w:rsidRPr="0056189C">
              <w:rPr>
                <w:rFonts w:asciiTheme="majorHAnsi" w:hAnsiTheme="majorHAnsi" w:cstheme="majorHAnsi"/>
                <w:sz w:val="20"/>
                <w:szCs w:val="20"/>
              </w:rPr>
              <w:t xml:space="preserve"> promote</w:t>
            </w:r>
            <w:r w:rsidRPr="00BC0E96">
              <w:rPr>
                <w:rFonts w:asciiTheme="majorHAnsi" w:hAnsiTheme="majorHAnsi" w:cstheme="majorHAnsi"/>
                <w:sz w:val="20"/>
                <w:szCs w:val="20"/>
              </w:rPr>
              <w:t>s</w:t>
            </w:r>
            <w:r w:rsidRPr="0056189C">
              <w:rPr>
                <w:rFonts w:asciiTheme="majorHAnsi" w:hAnsiTheme="majorHAnsi" w:cstheme="majorHAnsi"/>
                <w:sz w:val="20"/>
                <w:szCs w:val="20"/>
              </w:rPr>
              <w:t xml:space="preserve"> </w:t>
            </w:r>
            <w:r w:rsidRPr="00BC0E96">
              <w:rPr>
                <w:rFonts w:asciiTheme="majorHAnsi" w:hAnsiTheme="majorHAnsi" w:cstheme="majorHAnsi"/>
                <w:sz w:val="20"/>
                <w:szCs w:val="20"/>
              </w:rPr>
              <w:t>g</w:t>
            </w:r>
            <w:r w:rsidRPr="0056189C">
              <w:rPr>
                <w:rFonts w:asciiTheme="majorHAnsi" w:hAnsiTheme="majorHAnsi" w:cstheme="majorHAnsi"/>
                <w:sz w:val="20"/>
                <w:szCs w:val="20"/>
              </w:rPr>
              <w:t xml:space="preserve">ender </w:t>
            </w:r>
            <w:r w:rsidRPr="00BC0E96">
              <w:rPr>
                <w:rFonts w:asciiTheme="majorHAnsi" w:hAnsiTheme="majorHAnsi" w:cstheme="majorHAnsi"/>
                <w:sz w:val="20"/>
                <w:szCs w:val="20"/>
              </w:rPr>
              <w:t>e</w:t>
            </w:r>
            <w:r w:rsidRPr="0056189C">
              <w:rPr>
                <w:rFonts w:asciiTheme="majorHAnsi" w:hAnsiTheme="majorHAnsi" w:cstheme="majorHAnsi"/>
                <w:sz w:val="20"/>
                <w:szCs w:val="20"/>
              </w:rPr>
              <w:t>quality, prevent</w:t>
            </w:r>
            <w:r w:rsidRPr="00BC0E96">
              <w:rPr>
                <w:rFonts w:asciiTheme="majorHAnsi" w:hAnsiTheme="majorHAnsi" w:cstheme="majorHAnsi"/>
                <w:sz w:val="20"/>
                <w:szCs w:val="20"/>
              </w:rPr>
              <w:t>s</w:t>
            </w:r>
            <w:r w:rsidRPr="0056189C">
              <w:rPr>
                <w:rFonts w:asciiTheme="majorHAnsi" w:hAnsiTheme="majorHAnsi" w:cstheme="majorHAnsi"/>
                <w:sz w:val="20"/>
                <w:szCs w:val="20"/>
              </w:rPr>
              <w:t xml:space="preserve"> VAWG, and increase access to quality VAWG response services for survivors. The programme engages with over 100 partners across the region, including national governments, CSOs, EVAWG networks, faith-based groups, and sports associations.</w:t>
            </w:r>
          </w:p>
        </w:tc>
        <w:tc>
          <w:tcPr>
            <w:tcW w:w="1710" w:type="dxa"/>
            <w:tcBorders>
              <w:top w:val="none" w:sz="0" w:space="0" w:color="auto"/>
              <w:bottom w:val="none" w:sz="0" w:space="0" w:color="auto"/>
            </w:tcBorders>
            <w:tcMar>
              <w:top w:w="85" w:type="dxa"/>
              <w:bottom w:w="85" w:type="dxa"/>
            </w:tcMar>
          </w:tcPr>
          <w:p w14:paraId="4E9D249D" w14:textId="77777777" w:rsidR="005A5AD9" w:rsidRPr="0056189C"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$800,000</w:t>
            </w:r>
          </w:p>
          <w:p w14:paraId="7D928713" w14:textId="77777777" w:rsidR="005A5AD9" w:rsidRPr="0056189C"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54D99D" w14:textId="77777777" w:rsidR="005A5AD9" w:rsidRPr="0056189C"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2021 – 2023</w:t>
            </w:r>
          </w:p>
          <w:p w14:paraId="2E433DD7" w14:textId="77777777" w:rsidR="005A5AD9" w:rsidRPr="00F619C9"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1269" w:type="dxa"/>
            <w:tcBorders>
              <w:top w:val="none" w:sz="0" w:space="0" w:color="auto"/>
              <w:bottom w:val="none" w:sz="0" w:space="0" w:color="auto"/>
            </w:tcBorders>
          </w:tcPr>
          <w:p w14:paraId="472D43A9" w14:textId="77777777" w:rsidR="005A5AD9" w:rsidRPr="0056189C"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Completed</w:t>
            </w:r>
          </w:p>
          <w:p w14:paraId="64A82C8E" w14:textId="77777777" w:rsidR="005A5AD9" w:rsidRPr="00F619C9"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r>
      <w:tr w:rsidR="005A5AD9" w:rsidRPr="00007E77" w14:paraId="49464F74" w14:textId="77777777" w:rsidTr="00175D80">
        <w:tc>
          <w:tcPr>
            <w:cnfStyle w:val="001000000000" w:firstRow="0" w:lastRow="0" w:firstColumn="1" w:lastColumn="0" w:oddVBand="0" w:evenVBand="0" w:oddHBand="0" w:evenHBand="0" w:firstRowFirstColumn="0" w:firstRowLastColumn="0" w:lastRowFirstColumn="0" w:lastRowLastColumn="0"/>
            <w:tcW w:w="630" w:type="dxa"/>
            <w:tcMar>
              <w:top w:w="85" w:type="dxa"/>
              <w:bottom w:w="85" w:type="dxa"/>
            </w:tcMar>
          </w:tcPr>
          <w:p w14:paraId="09D685AF" w14:textId="35A07C59" w:rsidR="005A5AD9" w:rsidRPr="00806492" w:rsidRDefault="005A5AD9" w:rsidP="0086185F">
            <w:pPr>
              <w:spacing w:line="276" w:lineRule="auto"/>
              <w:rPr>
                <w:rFonts w:asciiTheme="majorHAnsi" w:hAnsiTheme="majorHAnsi" w:cstheme="majorHAnsi"/>
                <w:sz w:val="20"/>
                <w:szCs w:val="20"/>
                <w:lang w:val="en-US"/>
              </w:rPr>
            </w:pPr>
          </w:p>
        </w:tc>
        <w:tc>
          <w:tcPr>
            <w:tcW w:w="1170" w:type="dxa"/>
            <w:tcMar>
              <w:top w:w="85" w:type="dxa"/>
              <w:bottom w:w="85" w:type="dxa"/>
            </w:tcMar>
          </w:tcPr>
          <w:p w14:paraId="05D34685"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77334/8</w:t>
            </w:r>
          </w:p>
          <w:p w14:paraId="15451BC9"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90" w:type="dxa"/>
            <w:tcMar>
              <w:top w:w="85" w:type="dxa"/>
              <w:bottom w:w="85" w:type="dxa"/>
            </w:tcMar>
          </w:tcPr>
          <w:p w14:paraId="17479BBB"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lang w:val="en-US"/>
              </w:rPr>
            </w:pPr>
            <w:r w:rsidRPr="00806492">
              <w:rPr>
                <w:rFonts w:asciiTheme="majorHAnsi" w:eastAsia="Calibri" w:hAnsiTheme="majorHAnsi" w:cstheme="majorHAnsi"/>
                <w:sz w:val="20"/>
                <w:szCs w:val="20"/>
                <w:lang w:val="en-US"/>
              </w:rPr>
              <w:t>Pacific Partnership to End Violence Against Women and Girls (PPEVAWG) Phase 2</w:t>
            </w:r>
          </w:p>
          <w:p w14:paraId="312E00C5"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lang w:val="en-US"/>
              </w:rPr>
            </w:pPr>
          </w:p>
          <w:p w14:paraId="4CE04302"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(UN Women)</w:t>
            </w:r>
          </w:p>
          <w:p w14:paraId="52777B77"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2970" w:type="dxa"/>
            <w:tcMar>
              <w:top w:w="85" w:type="dxa"/>
              <w:bottom w:w="85" w:type="dxa"/>
            </w:tcMar>
          </w:tcPr>
          <w:p w14:paraId="4CC878F8" w14:textId="1EE4376E"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lastRenderedPageBreak/>
              <w:t xml:space="preserve">The Pacific Partnership to End Violence Against Women and Girls Phase II aims to promote gender equality, prevent violence, and improve access to services for survivors. The programme supports regional and national leadership to </w:t>
            </w:r>
            <w:r w:rsidRPr="00806492">
              <w:rPr>
                <w:rFonts w:asciiTheme="majorHAnsi" w:hAnsiTheme="majorHAnsi" w:cstheme="majorHAnsi"/>
                <w:sz w:val="20"/>
                <w:szCs w:val="20"/>
              </w:rPr>
              <w:lastRenderedPageBreak/>
              <w:t>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programme strengthens survivor-centred services by enhancing the capacity of health, justice, and social service providers, while empowering women’s rights movements and amplifying the voices of marginali</w:t>
            </w:r>
            <w:r w:rsidR="0086185F">
              <w:rPr>
                <w:rFonts w:asciiTheme="majorHAnsi" w:hAnsiTheme="majorHAnsi" w:cstheme="majorHAnsi"/>
                <w:sz w:val="20"/>
                <w:szCs w:val="20"/>
              </w:rPr>
              <w:t>s</w:t>
            </w:r>
            <w:r w:rsidRPr="00806492">
              <w:rPr>
                <w:rFonts w:asciiTheme="majorHAnsi" w:hAnsiTheme="majorHAnsi" w:cstheme="majorHAnsi"/>
                <w:sz w:val="20"/>
                <w:szCs w:val="20"/>
              </w:rPr>
              <w:t>ed groups.</w:t>
            </w:r>
          </w:p>
        </w:tc>
        <w:tc>
          <w:tcPr>
            <w:tcW w:w="1710" w:type="dxa"/>
            <w:tcMar>
              <w:top w:w="85" w:type="dxa"/>
              <w:bottom w:w="85" w:type="dxa"/>
            </w:tcMar>
          </w:tcPr>
          <w:p w14:paraId="41D59BC8"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lastRenderedPageBreak/>
              <w:t>$15,934,693.05</w:t>
            </w:r>
            <w:r w:rsidRPr="00806492">
              <w:rPr>
                <w:rStyle w:val="FootnoteReference"/>
                <w:rFonts w:asciiTheme="majorHAnsi" w:hAnsiTheme="majorHAnsi" w:cstheme="majorHAnsi"/>
                <w:sz w:val="20"/>
                <w:szCs w:val="20"/>
              </w:rPr>
              <w:footnoteReference w:id="7"/>
            </w:r>
          </w:p>
          <w:p w14:paraId="3AC631C1"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 xml:space="preserve"> </w:t>
            </w:r>
          </w:p>
          <w:p w14:paraId="606F9ABE" w14:textId="68CF3281" w:rsidR="005A5AD9" w:rsidRPr="00806492" w:rsidRDefault="005A5AD9" w:rsidP="0086185F">
            <w:pPr>
              <w:spacing w:line="257"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202</w:t>
            </w:r>
            <w:r w:rsidR="00E36722">
              <w:rPr>
                <w:rFonts w:asciiTheme="majorHAnsi" w:eastAsia="Calibri" w:hAnsiTheme="majorHAnsi" w:cstheme="majorHAnsi"/>
                <w:sz w:val="20"/>
                <w:szCs w:val="20"/>
                <w:lang w:val="en-US"/>
              </w:rPr>
              <w:t>2</w:t>
            </w:r>
            <w:r w:rsidRPr="00806492">
              <w:rPr>
                <w:rFonts w:asciiTheme="majorHAnsi" w:eastAsia="Calibri" w:hAnsiTheme="majorHAnsi" w:cstheme="majorHAnsi"/>
                <w:sz w:val="20"/>
                <w:szCs w:val="20"/>
                <w:lang w:val="en-US"/>
              </w:rPr>
              <w:t xml:space="preserve"> – 2027 </w:t>
            </w:r>
          </w:p>
          <w:p w14:paraId="34905EDD" w14:textId="77777777" w:rsidR="005A5AD9" w:rsidRPr="00806492" w:rsidRDefault="005A5AD9" w:rsidP="0086185F">
            <w:pPr>
              <w:spacing w:line="257"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lang w:val="en-US"/>
              </w:rPr>
            </w:pPr>
          </w:p>
        </w:tc>
        <w:tc>
          <w:tcPr>
            <w:tcW w:w="1269" w:type="dxa"/>
          </w:tcPr>
          <w:p w14:paraId="21941715"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lang w:val="en-US"/>
              </w:rPr>
            </w:pPr>
            <w:r w:rsidRPr="00806492">
              <w:rPr>
                <w:rFonts w:asciiTheme="majorHAnsi" w:eastAsia="Calibri" w:hAnsiTheme="majorHAnsi" w:cstheme="majorHAnsi"/>
                <w:sz w:val="20"/>
                <w:szCs w:val="20"/>
                <w:lang w:val="en-US"/>
              </w:rPr>
              <w:t>Ongoing</w:t>
            </w:r>
          </w:p>
        </w:tc>
      </w:tr>
      <w:tr w:rsidR="005A5AD9" w:rsidRPr="00A85061" w14:paraId="1D115011" w14:textId="77777777" w:rsidTr="0017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Mar>
              <w:top w:w="85" w:type="dxa"/>
              <w:bottom w:w="85" w:type="dxa"/>
            </w:tcMar>
          </w:tcPr>
          <w:p w14:paraId="3FE90268" w14:textId="616BFD99" w:rsidR="005A5AD9" w:rsidRPr="00806492" w:rsidRDefault="005A5AD9"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6</w:t>
            </w:r>
          </w:p>
        </w:tc>
        <w:tc>
          <w:tcPr>
            <w:tcW w:w="0" w:type="dxa"/>
            <w:tcBorders>
              <w:top w:val="none" w:sz="0" w:space="0" w:color="auto"/>
              <w:bottom w:val="none" w:sz="0" w:space="0" w:color="auto"/>
            </w:tcBorders>
            <w:tcMar>
              <w:top w:w="85" w:type="dxa"/>
              <w:bottom w:w="85" w:type="dxa"/>
            </w:tcMar>
          </w:tcPr>
          <w:p w14:paraId="690E1D8E"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69294/67</w:t>
            </w:r>
          </w:p>
          <w:p w14:paraId="5D90BF41"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none" w:sz="0" w:space="0" w:color="auto"/>
              <w:bottom w:val="none" w:sz="0" w:space="0" w:color="auto"/>
            </w:tcBorders>
            <w:tcMar>
              <w:top w:w="85" w:type="dxa"/>
              <w:bottom w:w="85" w:type="dxa"/>
            </w:tcMar>
          </w:tcPr>
          <w:p w14:paraId="15060552"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Pacific Community’s (SPC) Human Rights and Social Development (HRSD) Division Support</w:t>
            </w:r>
          </w:p>
          <w:p w14:paraId="2306D310"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7DBD019"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none" w:sz="0" w:space="0" w:color="auto"/>
              <w:bottom w:val="none" w:sz="0" w:space="0" w:color="auto"/>
            </w:tcBorders>
            <w:tcMar>
              <w:top w:w="85" w:type="dxa"/>
              <w:bottom w:w="85" w:type="dxa"/>
            </w:tcMar>
          </w:tcPr>
          <w:p w14:paraId="26CB2D45"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lang w:val="en-US"/>
              </w:rPr>
              <w:t xml:space="preserve">This project provides program funding to support the 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w:t>
            </w:r>
            <w:proofErr w:type="spellStart"/>
            <w:r w:rsidRPr="00806492">
              <w:rPr>
                <w:rFonts w:asciiTheme="majorHAnsi" w:hAnsiTheme="majorHAnsi" w:cstheme="majorHAnsi"/>
                <w:sz w:val="20"/>
                <w:szCs w:val="20"/>
                <w:lang w:val="en-US"/>
              </w:rPr>
              <w:t>marginalised</w:t>
            </w:r>
            <w:proofErr w:type="spellEnd"/>
            <w:r w:rsidRPr="00806492">
              <w:rPr>
                <w:rFonts w:asciiTheme="majorHAnsi" w:hAnsiTheme="majorHAnsi" w:cstheme="majorHAnsi"/>
                <w:sz w:val="20"/>
                <w:szCs w:val="20"/>
                <w:lang w:val="en-US"/>
              </w:rPr>
              <w:t xml:space="preserve"> groups, promoting non-violence and inclusion in communities, and safeguarding cultural heritage.</w:t>
            </w:r>
          </w:p>
        </w:tc>
        <w:tc>
          <w:tcPr>
            <w:tcW w:w="0" w:type="dxa"/>
            <w:tcBorders>
              <w:top w:val="none" w:sz="0" w:space="0" w:color="auto"/>
              <w:bottom w:val="none" w:sz="0" w:space="0" w:color="auto"/>
            </w:tcBorders>
            <w:tcMar>
              <w:top w:w="85" w:type="dxa"/>
              <w:bottom w:w="85" w:type="dxa"/>
            </w:tcMar>
          </w:tcPr>
          <w:p w14:paraId="5B946FE7"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$2,700,000</w:t>
            </w:r>
          </w:p>
          <w:p w14:paraId="6895E7D4"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9EB93F8" w14:textId="18E90933"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2022</w:t>
            </w:r>
            <w:r w:rsidR="006B5A0D">
              <w:rPr>
                <w:rFonts w:asciiTheme="majorHAnsi" w:hAnsiTheme="majorHAnsi" w:cstheme="majorHAnsi"/>
                <w:sz w:val="20"/>
                <w:szCs w:val="20"/>
                <w:lang w:val="en-US"/>
              </w:rPr>
              <w:t xml:space="preserve"> </w:t>
            </w:r>
            <w:r w:rsidRPr="00806492">
              <w:rPr>
                <w:rFonts w:asciiTheme="majorHAnsi" w:hAnsiTheme="majorHAnsi" w:cstheme="majorHAnsi"/>
                <w:sz w:val="20"/>
                <w:szCs w:val="20"/>
                <w:lang w:val="en-US"/>
              </w:rPr>
              <w:t>–</w:t>
            </w:r>
            <w:r w:rsidR="006B5A0D">
              <w:rPr>
                <w:rFonts w:asciiTheme="majorHAnsi" w:hAnsiTheme="majorHAnsi" w:cstheme="majorHAnsi"/>
                <w:sz w:val="20"/>
                <w:szCs w:val="20"/>
                <w:lang w:val="en-US"/>
              </w:rPr>
              <w:t xml:space="preserve"> </w:t>
            </w:r>
            <w:r w:rsidRPr="00806492">
              <w:rPr>
                <w:rFonts w:asciiTheme="majorHAnsi" w:hAnsiTheme="majorHAnsi" w:cstheme="majorHAnsi"/>
                <w:sz w:val="20"/>
                <w:szCs w:val="20"/>
                <w:lang w:val="en-US"/>
              </w:rPr>
              <w:t>2026</w:t>
            </w:r>
          </w:p>
        </w:tc>
        <w:tc>
          <w:tcPr>
            <w:tcW w:w="0" w:type="dxa"/>
            <w:tcBorders>
              <w:top w:val="none" w:sz="0" w:space="0" w:color="auto"/>
              <w:bottom w:val="none" w:sz="0" w:space="0" w:color="auto"/>
            </w:tcBorders>
          </w:tcPr>
          <w:p w14:paraId="3D9876C6"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Ongoing</w:t>
            </w:r>
          </w:p>
        </w:tc>
      </w:tr>
      <w:tr w:rsidR="005A5AD9" w:rsidRPr="00A85061" w14:paraId="28963AA4" w14:textId="3D8575B5" w:rsidTr="00175D80">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FFD380E" w14:textId="14D4E548" w:rsidR="005A5AD9" w:rsidRPr="00806492" w:rsidRDefault="005A5AD9"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7</w:t>
            </w:r>
          </w:p>
        </w:tc>
        <w:tc>
          <w:tcPr>
            <w:tcW w:w="0" w:type="dxa"/>
            <w:tcMar>
              <w:top w:w="85" w:type="dxa"/>
              <w:bottom w:w="85" w:type="dxa"/>
            </w:tcMar>
          </w:tcPr>
          <w:p w14:paraId="385C2563"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69294/46</w:t>
            </w:r>
          </w:p>
          <w:p w14:paraId="705C4860"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21329F2"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 xml:space="preserve">Progressing Gender Equality in the Pacific </w:t>
            </w:r>
          </w:p>
          <w:p w14:paraId="47BC729E"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F517C2B" w14:textId="055628C6"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lang w:val="en-US"/>
              </w:rPr>
              <w:t>(Human and Social Development Division - SPC)</w:t>
            </w:r>
          </w:p>
        </w:tc>
        <w:tc>
          <w:tcPr>
            <w:tcW w:w="0" w:type="dxa"/>
            <w:tcMar>
              <w:top w:w="85" w:type="dxa"/>
              <w:bottom w:w="85" w:type="dxa"/>
            </w:tcMar>
          </w:tcPr>
          <w:p w14:paraId="6351DB46"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lastRenderedPageBreak/>
              <w:t xml:space="preserve">This project focused on strengthening gender mainstreaming by enhancing </w:t>
            </w:r>
            <w:r w:rsidRPr="00806492">
              <w:rPr>
                <w:rFonts w:asciiTheme="majorHAnsi" w:hAnsiTheme="majorHAnsi" w:cstheme="majorHAnsi"/>
                <w:sz w:val="20"/>
                <w:szCs w:val="20"/>
              </w:rPr>
              <w:lastRenderedPageBreak/>
              <w:t xml:space="preserve">policy design, implementation, and monitoring to advance gender equality outcomes. It worked to build the capacity of Pacific governments to integrate gender considerations across policies, programs and services. </w:t>
            </w:r>
          </w:p>
          <w:p w14:paraId="5656086F"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41549AD" w14:textId="3D8E7BC4"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rPr>
              <w:t>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men were accurately represented.</w:t>
            </w:r>
          </w:p>
        </w:tc>
        <w:tc>
          <w:tcPr>
            <w:tcW w:w="0" w:type="dxa"/>
            <w:tcMar>
              <w:top w:w="85" w:type="dxa"/>
              <w:bottom w:w="85" w:type="dxa"/>
            </w:tcMar>
          </w:tcPr>
          <w:p w14:paraId="7639D641" w14:textId="6B1B78B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lastRenderedPageBreak/>
              <w:t>$2,156,401</w:t>
            </w:r>
          </w:p>
          <w:p w14:paraId="0686CDBE" w14:textId="5B083FBD"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 xml:space="preserve"> </w:t>
            </w:r>
          </w:p>
          <w:p w14:paraId="2773CF43" w14:textId="3430F43E"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2021 – 2023</w:t>
            </w:r>
            <w:r w:rsidRPr="00806492">
              <w:rPr>
                <w:rStyle w:val="FootnoteReference"/>
                <w:rFonts w:asciiTheme="majorHAnsi" w:hAnsiTheme="majorHAnsi" w:cstheme="majorHAnsi"/>
                <w:sz w:val="20"/>
                <w:szCs w:val="20"/>
              </w:rPr>
              <w:footnoteReference w:id="8"/>
            </w:r>
          </w:p>
          <w:p w14:paraId="4E619EB4" w14:textId="4C9BDD82"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A4ECBBF" w14:textId="65F2AAEC"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FB83357" w14:textId="429E0973" w:rsidR="005A5AD9" w:rsidRPr="00806492" w:rsidRDefault="005A5AD9" w:rsidP="0086185F">
            <w:pPr>
              <w:spacing w:line="257"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2C070ADC" w14:textId="77777777" w:rsidR="005A5AD9" w:rsidRPr="00806492" w:rsidRDefault="005A5AD9" w:rsidP="0086185F">
            <w:pPr>
              <w:spacing w:line="257"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lastRenderedPageBreak/>
              <w:t>Completed</w:t>
            </w:r>
          </w:p>
          <w:p w14:paraId="4401689C" w14:textId="77777777" w:rsidR="005A5AD9" w:rsidRPr="00806492" w:rsidRDefault="005A5AD9"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404040" w:themeColor="text1" w:themeTint="BF"/>
                <w:sz w:val="20"/>
                <w:szCs w:val="20"/>
                <w:lang w:val="en-US"/>
              </w:rPr>
            </w:pPr>
          </w:p>
        </w:tc>
      </w:tr>
      <w:tr w:rsidR="00AD55AA" w:rsidRPr="00AD55AA" w14:paraId="38B3E95D" w14:textId="0FC63823" w:rsidTr="0017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tcMar>
              <w:top w:w="85" w:type="dxa"/>
              <w:bottom w:w="85" w:type="dxa"/>
            </w:tcMar>
          </w:tcPr>
          <w:p w14:paraId="7766B2A4" w14:textId="22DDA360" w:rsidR="005A5AD9" w:rsidRPr="00806492" w:rsidRDefault="005A5AD9" w:rsidP="0086185F">
            <w:pPr>
              <w:spacing w:line="276" w:lineRule="auto"/>
              <w:rPr>
                <w:rFonts w:asciiTheme="majorHAnsi" w:hAnsiTheme="majorHAnsi" w:cstheme="majorHAnsi"/>
                <w:sz w:val="20"/>
                <w:szCs w:val="20"/>
                <w:lang w:val="en-US"/>
              </w:rPr>
            </w:pPr>
            <w:r w:rsidRPr="00806492">
              <w:rPr>
                <w:rFonts w:asciiTheme="majorHAnsi" w:hAnsiTheme="majorHAnsi" w:cstheme="majorHAnsi"/>
                <w:sz w:val="20"/>
                <w:szCs w:val="20"/>
                <w:lang w:val="en-US"/>
              </w:rPr>
              <w:t>8</w:t>
            </w:r>
          </w:p>
        </w:tc>
        <w:tc>
          <w:tcPr>
            <w:tcW w:w="1170" w:type="dxa"/>
            <w:tcBorders>
              <w:top w:val="none" w:sz="0" w:space="0" w:color="auto"/>
              <w:bottom w:val="none" w:sz="0" w:space="0" w:color="auto"/>
            </w:tcBorders>
            <w:tcMar>
              <w:top w:w="85" w:type="dxa"/>
              <w:bottom w:w="85" w:type="dxa"/>
            </w:tcMar>
          </w:tcPr>
          <w:p w14:paraId="39E027E7"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lang w:val="en-US"/>
              </w:rPr>
              <w:t>78400</w:t>
            </w:r>
          </w:p>
        </w:tc>
        <w:tc>
          <w:tcPr>
            <w:tcW w:w="1890" w:type="dxa"/>
            <w:tcBorders>
              <w:top w:val="none" w:sz="0" w:space="0" w:color="auto"/>
              <w:bottom w:val="none" w:sz="0" w:space="0" w:color="auto"/>
            </w:tcBorders>
            <w:tcMar>
              <w:top w:w="85" w:type="dxa"/>
              <w:bottom w:w="85" w:type="dxa"/>
            </w:tcMar>
          </w:tcPr>
          <w:p w14:paraId="30485DFF" w14:textId="5D189964"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eastAsia="Calibri" w:hAnsiTheme="majorHAnsi" w:cstheme="majorHAnsi"/>
                <w:sz w:val="20"/>
                <w:szCs w:val="20"/>
                <w:lang w:val="en-US"/>
              </w:rPr>
              <w:t>Progressing Pacific Islands Forum (PIF) Gender Equality, Disability and Social Inclusion Priorities</w:t>
            </w:r>
          </w:p>
          <w:p w14:paraId="6767992A" w14:textId="72C04B56"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 xml:space="preserve"> </w:t>
            </w:r>
          </w:p>
          <w:p w14:paraId="1EE59F31" w14:textId="45487255"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(Pacific Island Forum Secretariat)</w:t>
            </w:r>
          </w:p>
        </w:tc>
        <w:tc>
          <w:tcPr>
            <w:tcW w:w="2970" w:type="dxa"/>
            <w:tcBorders>
              <w:top w:val="none" w:sz="0" w:space="0" w:color="auto"/>
              <w:bottom w:val="none" w:sz="0" w:space="0" w:color="auto"/>
            </w:tcBorders>
            <w:tcMar>
              <w:top w:w="85" w:type="dxa"/>
              <w:bottom w:w="85" w:type="dxa"/>
            </w:tcMar>
          </w:tcPr>
          <w:p w14:paraId="57408DD9" w14:textId="56DBD958"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06492">
              <w:rPr>
                <w:rFonts w:asciiTheme="majorHAnsi" w:hAnsiTheme="majorHAnsi" w:cstheme="majorHAnsi"/>
                <w:sz w:val="20"/>
                <w:szCs w:val="20"/>
                <w:lang w:val="en-US"/>
              </w:rPr>
              <w:t xml:space="preserve">This project provides funding for the Pacific Islands Forum Women Leaders Meeting (PIFWLM) and supports broader gender equality and disability inclusion efforts by the Secretariat, including the implementation of PIFWLM outcomes and the coordination and monitoring of key regional frameworks such as the </w:t>
            </w:r>
            <w:r w:rsidR="00AD55AA" w:rsidRPr="00AD55AA">
              <w:rPr>
                <w:rFonts w:asciiTheme="majorHAnsi" w:hAnsiTheme="majorHAnsi" w:cstheme="majorHAnsi"/>
                <w:sz w:val="20"/>
                <w:szCs w:val="20"/>
                <w:lang w:val="en-US"/>
              </w:rPr>
              <w:t>revitali</w:t>
            </w:r>
            <w:r w:rsidR="0086185F">
              <w:rPr>
                <w:rFonts w:asciiTheme="majorHAnsi" w:hAnsiTheme="majorHAnsi" w:cstheme="majorHAnsi"/>
                <w:sz w:val="20"/>
                <w:szCs w:val="20"/>
                <w:lang w:val="en-US"/>
              </w:rPr>
              <w:t>s</w:t>
            </w:r>
            <w:r w:rsidR="00AD55AA" w:rsidRPr="00AD55AA">
              <w:rPr>
                <w:rFonts w:asciiTheme="majorHAnsi" w:hAnsiTheme="majorHAnsi" w:cstheme="majorHAnsi"/>
                <w:sz w:val="20"/>
                <w:szCs w:val="20"/>
                <w:lang w:val="en-US"/>
              </w:rPr>
              <w:t>ed</w:t>
            </w:r>
            <w:r w:rsidRPr="00806492">
              <w:rPr>
                <w:rFonts w:asciiTheme="majorHAnsi" w:hAnsiTheme="majorHAnsi" w:cstheme="majorHAnsi"/>
                <w:sz w:val="20"/>
                <w:szCs w:val="20"/>
                <w:lang w:val="en-US"/>
              </w:rPr>
              <w:t xml:space="preserve"> Pacific Leaders Gender Equality Declaration (PLGED), the Pacific Framework on the Rights of Persons with Disabilities (PFRPD), and the Gender Equality and Social Inclusion (GESI) commitments outlined in the 2050 Strategy Implementation Plan.</w:t>
            </w:r>
          </w:p>
        </w:tc>
        <w:tc>
          <w:tcPr>
            <w:tcW w:w="1710" w:type="dxa"/>
            <w:tcBorders>
              <w:top w:val="none" w:sz="0" w:space="0" w:color="auto"/>
              <w:bottom w:val="none" w:sz="0" w:space="0" w:color="auto"/>
            </w:tcBorders>
            <w:tcMar>
              <w:top w:w="85" w:type="dxa"/>
              <w:bottom w:w="85" w:type="dxa"/>
            </w:tcMar>
          </w:tcPr>
          <w:p w14:paraId="5D26B19F"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$3,902,976</w:t>
            </w:r>
          </w:p>
          <w:p w14:paraId="3078F6C8" w14:textId="77777777"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5EBC789" w14:textId="4F4FEB86" w:rsidR="005A5AD9"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2023</w:t>
            </w:r>
            <w:r w:rsidR="00AD55AA">
              <w:rPr>
                <w:rFonts w:asciiTheme="majorHAnsi" w:hAnsiTheme="majorHAnsi" w:cstheme="majorHAnsi"/>
                <w:sz w:val="20"/>
                <w:szCs w:val="20"/>
                <w:lang w:val="en-US"/>
              </w:rPr>
              <w:t xml:space="preserve"> – </w:t>
            </w:r>
            <w:r w:rsidRPr="00806492">
              <w:rPr>
                <w:rFonts w:asciiTheme="majorHAnsi" w:hAnsiTheme="majorHAnsi" w:cstheme="majorHAnsi"/>
                <w:sz w:val="20"/>
                <w:szCs w:val="20"/>
                <w:lang w:val="en-US"/>
              </w:rPr>
              <w:t>2026</w:t>
            </w:r>
          </w:p>
          <w:p w14:paraId="2BA01E37" w14:textId="1DDC0CB1" w:rsidR="00AD55AA" w:rsidRPr="00806492" w:rsidRDefault="00AD55AA"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1269" w:type="dxa"/>
            <w:tcBorders>
              <w:top w:val="none" w:sz="0" w:space="0" w:color="auto"/>
              <w:bottom w:val="none" w:sz="0" w:space="0" w:color="auto"/>
            </w:tcBorders>
          </w:tcPr>
          <w:p w14:paraId="426451E9" w14:textId="4B888F50"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06492">
              <w:rPr>
                <w:rFonts w:asciiTheme="majorHAnsi" w:hAnsiTheme="majorHAnsi" w:cstheme="majorHAnsi"/>
                <w:sz w:val="20"/>
                <w:szCs w:val="20"/>
                <w:lang w:val="en-US"/>
              </w:rPr>
              <w:t>Ongoing</w:t>
            </w:r>
          </w:p>
        </w:tc>
      </w:tr>
      <w:tr w:rsidR="00227035" w:rsidRPr="00AD55AA" w14:paraId="016CB61B" w14:textId="77777777" w:rsidTr="00175D80">
        <w:tc>
          <w:tcPr>
            <w:cnfStyle w:val="001000000000" w:firstRow="0" w:lastRow="0" w:firstColumn="1" w:lastColumn="0" w:oddVBand="0" w:evenVBand="0" w:oddHBand="0" w:evenHBand="0" w:firstRowFirstColumn="0" w:firstRowLastColumn="0" w:lastRowFirstColumn="0" w:lastRowLastColumn="0"/>
            <w:tcW w:w="630" w:type="dxa"/>
            <w:tcMar>
              <w:top w:w="85" w:type="dxa"/>
              <w:bottom w:w="85" w:type="dxa"/>
            </w:tcMar>
          </w:tcPr>
          <w:p w14:paraId="7819969A" w14:textId="77777777" w:rsidR="00227035" w:rsidRPr="00574944" w:rsidRDefault="00227035" w:rsidP="0086185F">
            <w:pPr>
              <w:spacing w:line="276" w:lineRule="auto"/>
              <w:rPr>
                <w:rFonts w:asciiTheme="majorHAnsi" w:hAnsiTheme="majorHAnsi" w:cstheme="majorHAnsi"/>
                <w:sz w:val="20"/>
                <w:szCs w:val="20"/>
                <w:lang w:val="en-US"/>
              </w:rPr>
            </w:pPr>
            <w:r>
              <w:rPr>
                <w:rFonts w:asciiTheme="majorHAnsi" w:hAnsiTheme="majorHAnsi" w:cstheme="majorHAnsi"/>
                <w:sz w:val="20"/>
                <w:szCs w:val="20"/>
                <w:lang w:val="en-US"/>
              </w:rPr>
              <w:t>9</w:t>
            </w:r>
          </w:p>
        </w:tc>
        <w:tc>
          <w:tcPr>
            <w:tcW w:w="1170" w:type="dxa"/>
            <w:tcMar>
              <w:top w:w="85" w:type="dxa"/>
              <w:bottom w:w="85" w:type="dxa"/>
            </w:tcMar>
          </w:tcPr>
          <w:p w14:paraId="08B38CE8" w14:textId="772EB1FA" w:rsidR="00227035" w:rsidRPr="00574944"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79852</w:t>
            </w:r>
          </w:p>
        </w:tc>
        <w:tc>
          <w:tcPr>
            <w:tcW w:w="1890" w:type="dxa"/>
            <w:tcMar>
              <w:top w:w="85" w:type="dxa"/>
              <w:bottom w:w="85" w:type="dxa"/>
            </w:tcMar>
          </w:tcPr>
          <w:p w14:paraId="0469064B" w14:textId="77777777" w:rsidR="00227035" w:rsidRPr="0056189C"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Pacific Women's Sports Administration Program - Basketball Pacific</w:t>
            </w:r>
          </w:p>
          <w:p w14:paraId="4C231907" w14:textId="77777777" w:rsidR="00227035" w:rsidRPr="0056189C"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B31569A" w14:textId="7983FAB4" w:rsidR="00227035" w:rsidRPr="00574944"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lang w:val="en-US"/>
              </w:rPr>
            </w:pPr>
            <w:r w:rsidRPr="0056189C">
              <w:rPr>
                <w:rFonts w:asciiTheme="majorHAnsi" w:hAnsiTheme="majorHAnsi" w:cstheme="majorHAnsi"/>
                <w:sz w:val="20"/>
                <w:szCs w:val="20"/>
              </w:rPr>
              <w:t>(FIBA Oceania)</w:t>
            </w:r>
          </w:p>
        </w:tc>
        <w:tc>
          <w:tcPr>
            <w:tcW w:w="2970" w:type="dxa"/>
            <w:tcMar>
              <w:top w:w="85" w:type="dxa"/>
              <w:bottom w:w="85" w:type="dxa"/>
            </w:tcMar>
          </w:tcPr>
          <w:p w14:paraId="5ED4463C" w14:textId="5735D170" w:rsidR="00227035" w:rsidRPr="00574944"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T</w:t>
            </w:r>
            <w:r w:rsidRPr="00BC0E96">
              <w:rPr>
                <w:rFonts w:asciiTheme="majorHAnsi" w:hAnsiTheme="majorHAnsi" w:cstheme="majorHAnsi"/>
                <w:sz w:val="20"/>
                <w:szCs w:val="20"/>
                <w:lang w:val="en-US"/>
              </w:rPr>
              <w:t>he project increases</w:t>
            </w:r>
            <w:r w:rsidRPr="0056189C">
              <w:rPr>
                <w:rFonts w:asciiTheme="majorHAnsi" w:hAnsiTheme="majorHAnsi" w:cstheme="majorHAnsi"/>
                <w:sz w:val="20"/>
                <w:szCs w:val="20"/>
              </w:rPr>
              <w:t xml:space="preserve"> access for girls and women from 18 countries across the Pacific to compete and excel in basketball by: increasing the number of women in leadership roles, particularly as coaches and </w:t>
            </w:r>
            <w:r w:rsidRPr="0056189C">
              <w:rPr>
                <w:rFonts w:asciiTheme="majorHAnsi" w:hAnsiTheme="majorHAnsi" w:cstheme="majorHAnsi"/>
                <w:sz w:val="20"/>
                <w:szCs w:val="20"/>
              </w:rPr>
              <w:lastRenderedPageBreak/>
              <w:t>administrators; improving access and safe participation; and strengthening governance and administration from the grassroots to the elite levels.</w:t>
            </w:r>
          </w:p>
        </w:tc>
        <w:tc>
          <w:tcPr>
            <w:tcW w:w="1710" w:type="dxa"/>
            <w:tcMar>
              <w:top w:w="85" w:type="dxa"/>
              <w:bottom w:w="85" w:type="dxa"/>
            </w:tcMar>
          </w:tcPr>
          <w:p w14:paraId="76A10962" w14:textId="77777777" w:rsidR="00227035" w:rsidRPr="0056189C"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$800,000</w:t>
            </w:r>
          </w:p>
          <w:p w14:paraId="1AF1F81A" w14:textId="77777777" w:rsidR="00227035" w:rsidRPr="0056189C"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097420B" w14:textId="4FC7CEE4" w:rsidR="00227035" w:rsidRPr="00574944"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 xml:space="preserve">2024 </w:t>
            </w:r>
            <w:r>
              <w:rPr>
                <w:rFonts w:asciiTheme="majorHAnsi" w:hAnsiTheme="majorHAnsi" w:cstheme="majorHAnsi"/>
                <w:sz w:val="20"/>
                <w:szCs w:val="20"/>
              </w:rPr>
              <w:t>–</w:t>
            </w:r>
            <w:r w:rsidRPr="0056189C">
              <w:rPr>
                <w:rFonts w:asciiTheme="majorHAnsi" w:hAnsiTheme="majorHAnsi" w:cstheme="majorHAnsi"/>
                <w:sz w:val="20"/>
                <w:szCs w:val="20"/>
              </w:rPr>
              <w:t xml:space="preserve"> 2027</w:t>
            </w:r>
          </w:p>
        </w:tc>
        <w:tc>
          <w:tcPr>
            <w:tcW w:w="1269" w:type="dxa"/>
          </w:tcPr>
          <w:p w14:paraId="15CD5619" w14:textId="3F58EBAD" w:rsidR="00227035" w:rsidRPr="00574944" w:rsidRDefault="00227035" w:rsidP="0086185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Ongoing</w:t>
            </w:r>
          </w:p>
        </w:tc>
      </w:tr>
    </w:tbl>
    <w:p w14:paraId="01741453" w14:textId="529B80FD" w:rsidR="00574944" w:rsidRPr="00806492" w:rsidRDefault="000B47D4" w:rsidP="0086185F">
      <w:pPr>
        <w:pStyle w:val="Caption"/>
        <w:rPr>
          <w:rFonts w:cstheme="majorHAnsi"/>
          <w:sz w:val="20"/>
          <w:szCs w:val="20"/>
        </w:rPr>
      </w:pPr>
      <w:r w:rsidRPr="0056189C">
        <w:rPr>
          <w:rFonts w:cstheme="majorHAnsi"/>
          <w:sz w:val="20"/>
          <w:szCs w:val="20"/>
        </w:rPr>
        <w:t xml:space="preserve">Table </w:t>
      </w:r>
      <w:r>
        <w:rPr>
          <w:rFonts w:cstheme="majorHAnsi"/>
          <w:sz w:val="20"/>
          <w:szCs w:val="20"/>
        </w:rPr>
        <w:t>5</w:t>
      </w:r>
      <w:r w:rsidRPr="0056189C">
        <w:rPr>
          <w:rFonts w:cstheme="majorHAnsi"/>
          <w:sz w:val="20"/>
          <w:szCs w:val="20"/>
        </w:rPr>
        <w:t xml:space="preserve">: DFAT regional </w:t>
      </w:r>
      <w:r>
        <w:rPr>
          <w:rFonts w:cstheme="majorHAnsi"/>
          <w:sz w:val="20"/>
          <w:szCs w:val="20"/>
        </w:rPr>
        <w:t>research grants</w:t>
      </w:r>
      <w:r w:rsidRPr="0056189C">
        <w:rPr>
          <w:rFonts w:cstheme="majorHAnsi"/>
          <w:sz w:val="20"/>
          <w:szCs w:val="20"/>
        </w:rPr>
        <w:t xml:space="preserve"> in RMI as of 31 </w:t>
      </w:r>
      <w:r>
        <w:rPr>
          <w:rFonts w:cstheme="majorHAnsi"/>
          <w:sz w:val="20"/>
          <w:szCs w:val="20"/>
        </w:rPr>
        <w:t>August</w:t>
      </w:r>
      <w:r w:rsidRPr="0056189C">
        <w:rPr>
          <w:rFonts w:cstheme="majorHAnsi"/>
          <w:sz w:val="20"/>
          <w:szCs w:val="20"/>
        </w:rPr>
        <w:t xml:space="preserve"> 2025</w:t>
      </w:r>
    </w:p>
    <w:tbl>
      <w:tblPr>
        <w:tblStyle w:val="PlainTable2"/>
        <w:tblW w:w="963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630"/>
        <w:gridCol w:w="1170"/>
        <w:gridCol w:w="1890"/>
        <w:gridCol w:w="2970"/>
        <w:gridCol w:w="1710"/>
        <w:gridCol w:w="1269"/>
      </w:tblGrid>
      <w:tr w:rsidR="00227035" w:rsidRPr="00227035" w14:paraId="3E2F6556" w14:textId="77777777" w:rsidTr="00A56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6F7C3644" w14:textId="77777777" w:rsidR="00227035" w:rsidRPr="0056189C" w:rsidRDefault="00227035" w:rsidP="0086185F">
            <w:pPr>
              <w:spacing w:line="276" w:lineRule="auto"/>
              <w:rPr>
                <w:rFonts w:asciiTheme="majorHAnsi" w:hAnsiTheme="majorHAnsi" w:cstheme="majorHAnsi"/>
                <w:b w:val="0"/>
                <w:bCs w:val="0"/>
                <w:color w:val="FFFFFF" w:themeColor="background1"/>
                <w:sz w:val="20"/>
                <w:szCs w:val="20"/>
                <w:lang w:val="en-US"/>
              </w:rPr>
            </w:pPr>
            <w:r w:rsidRPr="0056189C">
              <w:rPr>
                <w:rFonts w:asciiTheme="majorHAnsi" w:hAnsiTheme="majorHAnsi" w:cstheme="majorHAnsi"/>
                <w:color w:val="FFFFFF" w:themeColor="background1"/>
                <w:sz w:val="20"/>
                <w:szCs w:val="20"/>
                <w:lang w:val="en-US"/>
              </w:rPr>
              <w:t>No.</w:t>
            </w:r>
          </w:p>
        </w:tc>
        <w:tc>
          <w:tcPr>
            <w:tcW w:w="11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0B3AC23F" w14:textId="77777777" w:rsidR="00227035" w:rsidRPr="0056189C" w:rsidRDefault="00227035"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proofErr w:type="spellStart"/>
            <w:r w:rsidRPr="0056189C">
              <w:rPr>
                <w:rFonts w:asciiTheme="majorHAnsi" w:hAnsiTheme="majorHAnsi" w:cstheme="majorHAnsi"/>
                <w:color w:val="FFFFFF" w:themeColor="background1"/>
                <w:sz w:val="20"/>
                <w:szCs w:val="20"/>
                <w:lang w:val="en-US"/>
              </w:rPr>
              <w:t>Aidworks</w:t>
            </w:r>
            <w:proofErr w:type="spellEnd"/>
            <w:r w:rsidRPr="0056189C">
              <w:rPr>
                <w:rFonts w:asciiTheme="majorHAnsi" w:hAnsiTheme="majorHAnsi" w:cstheme="majorHAnsi"/>
                <w:color w:val="FFFFFF" w:themeColor="background1"/>
                <w:sz w:val="20"/>
                <w:szCs w:val="20"/>
                <w:lang w:val="en-US"/>
              </w:rPr>
              <w:t xml:space="preserve"> number</w:t>
            </w:r>
          </w:p>
        </w:tc>
        <w:tc>
          <w:tcPr>
            <w:tcW w:w="18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683AA1F5" w14:textId="77777777" w:rsidR="00227035" w:rsidRPr="0056189C" w:rsidRDefault="00227035"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56189C">
              <w:rPr>
                <w:rFonts w:asciiTheme="majorHAnsi" w:hAnsiTheme="majorHAnsi" w:cstheme="majorHAnsi"/>
                <w:color w:val="FFFFFF" w:themeColor="background1"/>
                <w:sz w:val="20"/>
                <w:szCs w:val="20"/>
                <w:lang w:val="en-US"/>
              </w:rPr>
              <w:t>Project name and partner</w:t>
            </w:r>
          </w:p>
        </w:tc>
        <w:tc>
          <w:tcPr>
            <w:tcW w:w="2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2C642140" w14:textId="77777777" w:rsidR="00227035" w:rsidRPr="0056189C" w:rsidRDefault="00227035"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56189C">
              <w:rPr>
                <w:rFonts w:asciiTheme="majorHAnsi" w:hAnsiTheme="majorHAnsi" w:cstheme="majorHAnsi"/>
                <w:color w:val="FFFFFF" w:themeColor="background1"/>
                <w:sz w:val="20"/>
                <w:szCs w:val="20"/>
                <w:lang w:val="en-US"/>
              </w:rPr>
              <w:t>Project description</w:t>
            </w:r>
          </w:p>
        </w:tc>
        <w:tc>
          <w:tcPr>
            <w:tcW w:w="17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185C67A6" w14:textId="77777777" w:rsidR="00227035" w:rsidRPr="0056189C" w:rsidRDefault="00227035"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56189C">
              <w:rPr>
                <w:rFonts w:asciiTheme="majorHAnsi" w:hAnsiTheme="majorHAnsi" w:cstheme="majorHAnsi"/>
                <w:color w:val="FFFFFF" w:themeColor="background1"/>
                <w:sz w:val="20"/>
                <w:szCs w:val="20"/>
                <w:lang w:val="en-US"/>
              </w:rPr>
              <w:t>Value (AUD) / timeframe</w:t>
            </w:r>
          </w:p>
        </w:tc>
        <w:tc>
          <w:tcPr>
            <w:tcW w:w="12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Pr>
          <w:p w14:paraId="2C010527" w14:textId="77777777" w:rsidR="00227035" w:rsidRPr="0056189C" w:rsidRDefault="00227035" w:rsidP="0086185F">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56189C">
              <w:rPr>
                <w:rFonts w:asciiTheme="majorHAnsi" w:hAnsiTheme="majorHAnsi" w:cstheme="majorHAnsi"/>
                <w:color w:val="FFFFFF" w:themeColor="background1"/>
                <w:sz w:val="20"/>
                <w:szCs w:val="20"/>
                <w:lang w:val="en-US"/>
              </w:rPr>
              <w:t>Project status</w:t>
            </w:r>
          </w:p>
        </w:tc>
      </w:tr>
      <w:tr w:rsidR="005A5AD9" w:rsidRPr="00A85061" w14:paraId="000933A2" w14:textId="77777777" w:rsidTr="00A56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Mar>
              <w:top w:w="85" w:type="dxa"/>
              <w:bottom w:w="85" w:type="dxa"/>
            </w:tcMar>
          </w:tcPr>
          <w:p w14:paraId="3E35D420" w14:textId="480B5E4D" w:rsidR="005A5AD9" w:rsidRPr="00806492" w:rsidRDefault="00227035" w:rsidP="0086185F">
            <w:pPr>
              <w:spacing w:line="276" w:lineRule="auto"/>
              <w:rPr>
                <w:rFonts w:asciiTheme="majorHAnsi" w:hAnsiTheme="majorHAnsi" w:cstheme="majorHAnsi"/>
                <w:sz w:val="20"/>
                <w:szCs w:val="20"/>
                <w:lang w:val="en-US"/>
              </w:rPr>
            </w:pPr>
            <w:r>
              <w:rPr>
                <w:rFonts w:asciiTheme="majorHAnsi" w:hAnsiTheme="majorHAnsi" w:cstheme="majorHAnsi"/>
                <w:sz w:val="20"/>
                <w:szCs w:val="20"/>
                <w:lang w:val="en-US"/>
              </w:rPr>
              <w:t>1</w:t>
            </w:r>
          </w:p>
        </w:tc>
        <w:tc>
          <w:tcPr>
            <w:tcW w:w="0" w:type="dxa"/>
            <w:tcBorders>
              <w:top w:val="none" w:sz="0" w:space="0" w:color="auto"/>
              <w:bottom w:val="none" w:sz="0" w:space="0" w:color="auto"/>
            </w:tcBorders>
            <w:tcMar>
              <w:top w:w="85" w:type="dxa"/>
              <w:bottom w:w="85" w:type="dxa"/>
            </w:tcMar>
          </w:tcPr>
          <w:p w14:paraId="3217A44C" w14:textId="40CD9C3C"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85061">
              <w:rPr>
                <w:rFonts w:asciiTheme="majorHAnsi" w:hAnsiTheme="majorHAnsi" w:cstheme="majorHAnsi"/>
                <w:sz w:val="20"/>
                <w:szCs w:val="20"/>
                <w:lang w:val="en-US"/>
              </w:rPr>
              <w:t>72938/47</w:t>
            </w:r>
          </w:p>
        </w:tc>
        <w:tc>
          <w:tcPr>
            <w:tcW w:w="0" w:type="dxa"/>
            <w:tcBorders>
              <w:top w:val="none" w:sz="0" w:space="0" w:color="auto"/>
              <w:bottom w:val="none" w:sz="0" w:space="0" w:color="auto"/>
            </w:tcBorders>
            <w:tcMar>
              <w:top w:w="85" w:type="dxa"/>
              <w:bottom w:w="85" w:type="dxa"/>
            </w:tcMar>
          </w:tcPr>
          <w:p w14:paraId="2AEF6FB5" w14:textId="77777777" w:rsidR="005A5AD9"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sidRPr="00C537EB">
              <w:rPr>
                <w:rFonts w:asciiTheme="majorHAnsi" w:hAnsiTheme="majorHAnsi" w:cstheme="majorBidi"/>
                <w:sz w:val="20"/>
                <w:szCs w:val="20"/>
              </w:rPr>
              <w:t>Strengthening Capacities for Measuring Violence Against Women (</w:t>
            </w:r>
            <w:proofErr w:type="spellStart"/>
            <w:r w:rsidRPr="00C537EB">
              <w:rPr>
                <w:rFonts w:asciiTheme="majorHAnsi" w:hAnsiTheme="majorHAnsi" w:cstheme="majorBidi"/>
                <w:sz w:val="20"/>
                <w:szCs w:val="20"/>
              </w:rPr>
              <w:t>kNOwVAWdata</w:t>
            </w:r>
            <w:proofErr w:type="spellEnd"/>
            <w:r w:rsidRPr="00C537EB">
              <w:rPr>
                <w:rFonts w:asciiTheme="majorHAnsi" w:hAnsiTheme="majorHAnsi" w:cstheme="majorBidi"/>
                <w:sz w:val="20"/>
                <w:szCs w:val="20"/>
              </w:rPr>
              <w:t>) Phase 2</w:t>
            </w:r>
          </w:p>
          <w:p w14:paraId="52D48AC4" w14:textId="77777777" w:rsidR="000B47D4" w:rsidRPr="00C537EB" w:rsidRDefault="000B47D4"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p>
          <w:p w14:paraId="5006B4D3" w14:textId="772D9C04" w:rsidR="005A5AD9" w:rsidRPr="00806492" w:rsidRDefault="000B47D4"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404040" w:themeColor="text1" w:themeTint="BF"/>
                <w:sz w:val="20"/>
                <w:szCs w:val="20"/>
              </w:rPr>
            </w:pPr>
            <w:r w:rsidRPr="000B47D4">
              <w:rPr>
                <w:rFonts w:asciiTheme="majorHAnsi" w:hAnsiTheme="majorHAnsi" w:cstheme="majorHAnsi"/>
                <w:sz w:val="20"/>
                <w:szCs w:val="20"/>
              </w:rPr>
              <w:t>United Nations Population Fund (UNFPA)</w:t>
            </w:r>
          </w:p>
        </w:tc>
        <w:tc>
          <w:tcPr>
            <w:tcW w:w="0" w:type="dxa"/>
            <w:tcBorders>
              <w:top w:val="none" w:sz="0" w:space="0" w:color="auto"/>
              <w:bottom w:val="none" w:sz="0" w:space="0" w:color="auto"/>
            </w:tcBorders>
            <w:tcMar>
              <w:top w:w="85" w:type="dxa"/>
              <w:bottom w:w="85" w:type="dxa"/>
            </w:tcMar>
          </w:tcPr>
          <w:p w14:paraId="2C53EBDA" w14:textId="308537F0"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A85061">
              <w:rPr>
                <w:rFonts w:asciiTheme="majorHAnsi" w:hAnsiTheme="majorHAnsi" w:cstheme="majorHAnsi"/>
                <w:sz w:val="20"/>
                <w:szCs w:val="20"/>
                <w:lang w:val="en-US"/>
              </w:rPr>
              <w:t>This project aims to support and strengthen regional and national capacity to measure violence against women in Asia and the Pacific. The project aims to develop sustained regional capacity through the development and implementation of a sound training curriculum and to build a committed pool of trained professionals and researchers on the measurement of violence against women in Asia and the Pacific region.</w:t>
            </w:r>
          </w:p>
        </w:tc>
        <w:tc>
          <w:tcPr>
            <w:tcW w:w="0" w:type="dxa"/>
            <w:tcBorders>
              <w:top w:val="none" w:sz="0" w:space="0" w:color="auto"/>
              <w:bottom w:val="none" w:sz="0" w:space="0" w:color="auto"/>
            </w:tcBorders>
            <w:tcMar>
              <w:top w:w="85" w:type="dxa"/>
              <w:bottom w:w="85" w:type="dxa"/>
            </w:tcMar>
          </w:tcPr>
          <w:p w14:paraId="01BFCFDA" w14:textId="77777777" w:rsidR="005A5AD9" w:rsidRPr="00A85061"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85061">
              <w:rPr>
                <w:rFonts w:asciiTheme="majorHAnsi" w:hAnsiTheme="majorHAnsi" w:cstheme="majorHAnsi"/>
                <w:sz w:val="20"/>
                <w:szCs w:val="20"/>
              </w:rPr>
              <w:t>$3,000,000</w:t>
            </w:r>
          </w:p>
          <w:p w14:paraId="3695939F" w14:textId="77777777" w:rsidR="005A5AD9" w:rsidRPr="00A85061"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A8BE4EF" w14:textId="20359C7F"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404040" w:themeColor="text1" w:themeTint="BF"/>
                <w:sz w:val="20"/>
                <w:szCs w:val="20"/>
                <w:lang w:val="en-US"/>
              </w:rPr>
            </w:pPr>
            <w:r w:rsidRPr="00A85061">
              <w:rPr>
                <w:rFonts w:asciiTheme="majorHAnsi" w:hAnsiTheme="majorHAnsi" w:cstheme="majorHAnsi"/>
                <w:sz w:val="20"/>
                <w:szCs w:val="20"/>
                <w:lang w:val="en-US"/>
              </w:rPr>
              <w:t>2021</w:t>
            </w:r>
            <w:r w:rsidR="000B47D4">
              <w:rPr>
                <w:rFonts w:asciiTheme="majorHAnsi" w:hAnsiTheme="majorHAnsi" w:cstheme="majorHAnsi"/>
                <w:sz w:val="20"/>
                <w:szCs w:val="20"/>
                <w:lang w:val="en-US"/>
              </w:rPr>
              <w:t xml:space="preserve"> </w:t>
            </w:r>
            <w:r w:rsidRPr="00A85061">
              <w:rPr>
                <w:rFonts w:asciiTheme="majorHAnsi" w:hAnsiTheme="majorHAnsi" w:cstheme="majorHAnsi"/>
                <w:sz w:val="20"/>
                <w:szCs w:val="20"/>
                <w:lang w:val="en-US"/>
              </w:rPr>
              <w:t>–</w:t>
            </w:r>
            <w:r w:rsidR="000B47D4">
              <w:rPr>
                <w:rFonts w:asciiTheme="majorHAnsi" w:hAnsiTheme="majorHAnsi" w:cstheme="majorHAnsi"/>
                <w:sz w:val="20"/>
                <w:szCs w:val="20"/>
                <w:lang w:val="en-US"/>
              </w:rPr>
              <w:t xml:space="preserve"> </w:t>
            </w:r>
            <w:r w:rsidRPr="00A85061">
              <w:rPr>
                <w:rFonts w:asciiTheme="majorHAnsi" w:hAnsiTheme="majorHAnsi" w:cstheme="majorHAnsi"/>
                <w:sz w:val="20"/>
                <w:szCs w:val="20"/>
                <w:lang w:val="en-US"/>
              </w:rPr>
              <w:t>2024</w:t>
            </w:r>
          </w:p>
        </w:tc>
        <w:tc>
          <w:tcPr>
            <w:tcW w:w="0" w:type="dxa"/>
            <w:tcBorders>
              <w:top w:val="none" w:sz="0" w:space="0" w:color="auto"/>
              <w:bottom w:val="none" w:sz="0" w:space="0" w:color="auto"/>
            </w:tcBorders>
          </w:tcPr>
          <w:p w14:paraId="53DA7D63" w14:textId="37026ED5" w:rsidR="005A5AD9" w:rsidRPr="00806492" w:rsidRDefault="005A5AD9" w:rsidP="0086185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404040" w:themeColor="text1" w:themeTint="BF"/>
                <w:sz w:val="20"/>
                <w:szCs w:val="20"/>
                <w:lang w:val="en-US"/>
              </w:rPr>
            </w:pPr>
            <w:r w:rsidRPr="00806492">
              <w:rPr>
                <w:rFonts w:asciiTheme="majorHAnsi" w:eastAsia="Calibri" w:hAnsiTheme="majorHAnsi" w:cstheme="majorHAnsi"/>
                <w:color w:val="404040" w:themeColor="text1" w:themeTint="BF"/>
                <w:sz w:val="20"/>
                <w:szCs w:val="20"/>
                <w:lang w:val="en-US"/>
              </w:rPr>
              <w:t>Completed</w:t>
            </w:r>
          </w:p>
        </w:tc>
      </w:tr>
    </w:tbl>
    <w:p w14:paraId="64B4EDB9" w14:textId="2BC742CF" w:rsidR="00E34E37" w:rsidRPr="00806492" w:rsidRDefault="00966EA1" w:rsidP="0086185F">
      <w:pPr>
        <w:pStyle w:val="Heading2"/>
        <w:rPr>
          <w:rFonts w:asciiTheme="majorHAnsi" w:hAnsiTheme="majorHAnsi" w:cstheme="majorHAnsi"/>
        </w:rPr>
      </w:pPr>
      <w:bookmarkStart w:id="24" w:name="_Toc208703259"/>
      <w:bookmarkStart w:id="25" w:name="_Hlk137731531"/>
      <w:r w:rsidRPr="00806492">
        <w:rPr>
          <w:rFonts w:asciiTheme="majorHAnsi" w:hAnsiTheme="majorHAnsi" w:cstheme="majorHAnsi"/>
        </w:rPr>
        <w:t xml:space="preserve">DFAT </w:t>
      </w:r>
      <w:r w:rsidR="00326A0C">
        <w:rPr>
          <w:rFonts w:asciiTheme="majorHAnsi" w:hAnsiTheme="majorHAnsi" w:cstheme="majorHAnsi"/>
        </w:rPr>
        <w:t>B</w:t>
      </w:r>
      <w:r w:rsidR="000E1A94" w:rsidRPr="00806492">
        <w:rPr>
          <w:rFonts w:asciiTheme="majorHAnsi" w:hAnsiTheme="majorHAnsi" w:cstheme="majorHAnsi"/>
        </w:rPr>
        <w:t>ilateral</w:t>
      </w:r>
      <w:bookmarkEnd w:id="24"/>
    </w:p>
    <w:bookmarkEnd w:id="6"/>
    <w:bookmarkEnd w:id="7"/>
    <w:bookmarkEnd w:id="25"/>
    <w:p w14:paraId="51032DE9" w14:textId="165AD4B2" w:rsidR="0043173C" w:rsidRPr="00A85061" w:rsidRDefault="0043173C" w:rsidP="0086185F">
      <w:pPr>
        <w:pStyle w:val="Caption"/>
        <w:rPr>
          <w:rFonts w:cstheme="majorHAnsi"/>
          <w:b w:val="0"/>
          <w:iCs w:val="0"/>
          <w:color w:val="auto"/>
          <w:sz w:val="20"/>
          <w:szCs w:val="20"/>
          <w:lang w:val="en-GB"/>
        </w:rPr>
      </w:pPr>
      <w:r w:rsidRPr="00A85061">
        <w:rPr>
          <w:rFonts w:cstheme="majorHAnsi"/>
          <w:b w:val="0"/>
          <w:iCs w:val="0"/>
          <w:color w:val="auto"/>
          <w:sz w:val="20"/>
          <w:szCs w:val="20"/>
          <w:lang w:val="en-GB"/>
        </w:rPr>
        <w:t xml:space="preserve">There </w:t>
      </w:r>
      <w:r w:rsidR="00326A0C" w:rsidRPr="00A85061">
        <w:rPr>
          <w:rFonts w:cstheme="majorHAnsi"/>
          <w:b w:val="0"/>
          <w:iCs w:val="0"/>
          <w:color w:val="auto"/>
          <w:sz w:val="20"/>
          <w:szCs w:val="20"/>
          <w:lang w:val="en-GB"/>
        </w:rPr>
        <w:t>is</w:t>
      </w:r>
      <w:r w:rsidRPr="00A85061">
        <w:rPr>
          <w:rFonts w:cstheme="majorHAnsi"/>
          <w:b w:val="0"/>
          <w:iCs w:val="0"/>
          <w:color w:val="auto"/>
          <w:sz w:val="20"/>
          <w:szCs w:val="20"/>
          <w:lang w:val="en-GB"/>
        </w:rPr>
        <w:t xml:space="preserve"> currently no </w:t>
      </w:r>
      <w:r w:rsidR="008F0113" w:rsidRPr="00A85061">
        <w:rPr>
          <w:rFonts w:cstheme="majorHAnsi"/>
          <w:b w:val="0"/>
          <w:iCs w:val="0"/>
          <w:color w:val="auto"/>
          <w:sz w:val="20"/>
          <w:szCs w:val="20"/>
          <w:lang w:val="en-GB"/>
        </w:rPr>
        <w:t xml:space="preserve">gender </w:t>
      </w:r>
      <w:r w:rsidRPr="00A85061">
        <w:rPr>
          <w:rFonts w:cstheme="majorHAnsi"/>
          <w:b w:val="0"/>
          <w:iCs w:val="0"/>
          <w:color w:val="auto"/>
          <w:sz w:val="20"/>
          <w:szCs w:val="20"/>
          <w:lang w:val="en-GB"/>
        </w:rPr>
        <w:t xml:space="preserve">projects funded under this component. </w:t>
      </w:r>
    </w:p>
    <w:p w14:paraId="708221BB" w14:textId="5D6FE0A0" w:rsidR="00966EA1" w:rsidRPr="00806492" w:rsidRDefault="004F2AE2" w:rsidP="0086185F">
      <w:pPr>
        <w:pStyle w:val="Heading2"/>
        <w:rPr>
          <w:rFonts w:asciiTheme="majorHAnsi" w:hAnsiTheme="majorHAnsi" w:cstheme="majorHAnsi"/>
        </w:rPr>
      </w:pPr>
      <w:bookmarkStart w:id="26" w:name="_Toc208703260"/>
      <w:r w:rsidRPr="00806492">
        <w:rPr>
          <w:rFonts w:asciiTheme="majorHAnsi" w:hAnsiTheme="majorHAnsi" w:cstheme="majorHAnsi"/>
        </w:rPr>
        <w:t>P</w:t>
      </w:r>
      <w:r w:rsidR="002E6833" w:rsidRPr="00806492">
        <w:rPr>
          <w:rFonts w:asciiTheme="majorHAnsi" w:hAnsiTheme="majorHAnsi" w:cstheme="majorHAnsi"/>
        </w:rPr>
        <w:t>acific Women Lead Enabling Services</w:t>
      </w:r>
      <w:bookmarkEnd w:id="26"/>
      <w:r w:rsidR="002E6833" w:rsidRPr="00806492">
        <w:rPr>
          <w:rFonts w:asciiTheme="majorHAnsi" w:hAnsiTheme="majorHAnsi" w:cstheme="majorHAnsi"/>
        </w:rPr>
        <w:t xml:space="preserve"> </w:t>
      </w:r>
    </w:p>
    <w:p w14:paraId="0B87C08F" w14:textId="0385B54B" w:rsidR="009109D2" w:rsidRPr="00A85061" w:rsidRDefault="00B63199" w:rsidP="0086185F">
      <w:pPr>
        <w:spacing w:line="276" w:lineRule="auto"/>
        <w:jc w:val="left"/>
        <w:rPr>
          <w:rFonts w:asciiTheme="majorHAnsi" w:hAnsiTheme="majorHAnsi" w:cstheme="majorHAnsi"/>
          <w:sz w:val="20"/>
          <w:szCs w:val="20"/>
        </w:rPr>
      </w:pPr>
      <w:r w:rsidRPr="00A85061">
        <w:rPr>
          <w:rFonts w:asciiTheme="majorHAnsi" w:hAnsiTheme="majorHAnsi" w:cstheme="majorHAnsi"/>
          <w:sz w:val="20"/>
          <w:szCs w:val="20"/>
        </w:rPr>
        <w:t xml:space="preserve">Pacific Women Lead Enabling Services (PWLES) </w:t>
      </w:r>
      <w:r w:rsidR="00DD0D37" w:rsidRPr="00A85061">
        <w:rPr>
          <w:rFonts w:asciiTheme="majorHAnsi" w:hAnsiTheme="majorHAnsi" w:cstheme="majorHAnsi"/>
          <w:sz w:val="20"/>
          <w:szCs w:val="20"/>
        </w:rPr>
        <w:t xml:space="preserve">provides </w:t>
      </w:r>
      <w:r w:rsidR="003E5CC9" w:rsidRPr="00A85061">
        <w:rPr>
          <w:rFonts w:asciiTheme="majorHAnsi" w:hAnsiTheme="majorHAnsi" w:cstheme="majorHAnsi"/>
          <w:sz w:val="20"/>
          <w:szCs w:val="20"/>
        </w:rPr>
        <w:t xml:space="preserve">whole-of-portfolio </w:t>
      </w:r>
      <w:r w:rsidR="00DD0D37" w:rsidRPr="00A85061">
        <w:rPr>
          <w:rFonts w:asciiTheme="majorHAnsi" w:hAnsiTheme="majorHAnsi" w:cstheme="majorHAnsi"/>
          <w:sz w:val="20"/>
          <w:szCs w:val="20"/>
        </w:rPr>
        <w:t>monitoring, evaluation and learning</w:t>
      </w:r>
      <w:r w:rsidR="00CC3E20" w:rsidRPr="00A85061">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015A28AE" w14:textId="69708AE7" w:rsidR="00D53893" w:rsidRPr="00A85061" w:rsidRDefault="009B3C05" w:rsidP="0086185F">
      <w:pPr>
        <w:spacing w:line="276" w:lineRule="auto"/>
        <w:jc w:val="left"/>
        <w:rPr>
          <w:rFonts w:asciiTheme="majorHAnsi" w:hAnsiTheme="majorHAnsi" w:cstheme="majorHAnsi"/>
          <w:sz w:val="20"/>
          <w:szCs w:val="20"/>
        </w:rPr>
      </w:pPr>
      <w:r w:rsidRPr="00A85061">
        <w:rPr>
          <w:rFonts w:asciiTheme="majorHAnsi" w:hAnsiTheme="majorHAnsi" w:cstheme="majorHAnsi"/>
          <w:sz w:val="20"/>
          <w:szCs w:val="20"/>
        </w:rPr>
        <w:t xml:space="preserve">PWLES provides technical </w:t>
      </w:r>
      <w:r w:rsidR="00D53893" w:rsidRPr="00A85061">
        <w:rPr>
          <w:rFonts w:asciiTheme="majorHAnsi" w:hAnsiTheme="majorHAnsi" w:cstheme="majorHAnsi"/>
          <w:sz w:val="20"/>
          <w:szCs w:val="20"/>
        </w:rPr>
        <w:t>and advisory support to RMI DFAT Post, and</w:t>
      </w:r>
      <w:r w:rsidRPr="00A85061">
        <w:rPr>
          <w:rFonts w:asciiTheme="majorHAnsi" w:hAnsiTheme="majorHAnsi" w:cstheme="majorHAnsi"/>
          <w:sz w:val="20"/>
          <w:szCs w:val="20"/>
        </w:rPr>
        <w:t xml:space="preserve"> activity support</w:t>
      </w:r>
      <w:r w:rsidR="00D53893" w:rsidRPr="00A85061">
        <w:rPr>
          <w:rFonts w:asciiTheme="majorHAnsi" w:hAnsiTheme="majorHAnsi" w:cstheme="majorHAnsi"/>
          <w:sz w:val="20"/>
          <w:szCs w:val="20"/>
        </w:rPr>
        <w:t>.</w:t>
      </w:r>
    </w:p>
    <w:p w14:paraId="693E20A0" w14:textId="07D13E92" w:rsidR="00A95989" w:rsidRPr="00806492" w:rsidRDefault="00A95989" w:rsidP="0086185F">
      <w:pPr>
        <w:pStyle w:val="Heading1"/>
        <w:rPr>
          <w:rFonts w:asciiTheme="majorHAnsi" w:hAnsiTheme="majorHAnsi" w:cstheme="majorHAnsi"/>
        </w:rPr>
      </w:pPr>
      <w:bookmarkStart w:id="27" w:name="_Toc208703261"/>
      <w:r w:rsidRPr="00806492">
        <w:rPr>
          <w:rFonts w:asciiTheme="majorHAnsi" w:hAnsiTheme="majorHAnsi" w:cstheme="majorHAnsi"/>
        </w:rPr>
        <w:t xml:space="preserve">Impact </w:t>
      </w:r>
      <w:r w:rsidR="0076740F" w:rsidRPr="00806492">
        <w:rPr>
          <w:rFonts w:asciiTheme="majorHAnsi" w:hAnsiTheme="majorHAnsi" w:cstheme="majorHAnsi"/>
        </w:rPr>
        <w:t xml:space="preserve">stories </w:t>
      </w:r>
      <w:r w:rsidR="00A87275" w:rsidRPr="00806492">
        <w:rPr>
          <w:rFonts w:asciiTheme="majorHAnsi" w:hAnsiTheme="majorHAnsi" w:cstheme="majorHAnsi"/>
        </w:rPr>
        <w:t>and reach</w:t>
      </w:r>
      <w:r w:rsidR="00A564A7" w:rsidRPr="00806492">
        <w:rPr>
          <w:rFonts w:asciiTheme="majorHAnsi" w:hAnsiTheme="majorHAnsi" w:cstheme="majorHAnsi"/>
        </w:rPr>
        <w:t xml:space="preserve"> data for DFAT bilateral projects</w:t>
      </w:r>
      <w:bookmarkEnd w:id="27"/>
    </w:p>
    <w:p w14:paraId="5E023A9A" w14:textId="7ED46C99" w:rsidR="00A564A7" w:rsidRPr="00806492" w:rsidRDefault="00A564A7" w:rsidP="0086185F">
      <w:pPr>
        <w:pStyle w:val="BodyText"/>
        <w:rPr>
          <w:rFonts w:asciiTheme="majorHAnsi" w:hAnsiTheme="majorHAnsi" w:cstheme="majorHAnsi"/>
        </w:rPr>
      </w:pPr>
      <w:bookmarkStart w:id="28" w:name="_Toc192603203"/>
      <w:bookmarkStart w:id="29" w:name="_Toc192687782"/>
      <w:bookmarkEnd w:id="8"/>
      <w:r w:rsidRPr="00806492">
        <w:rPr>
          <w:rFonts w:asciiTheme="majorHAnsi" w:hAnsiTheme="majorHAnsi" w:cstheme="majorHAnsi"/>
        </w:rPr>
        <w:t>There is currently no reach data</w:t>
      </w:r>
      <w:r w:rsidR="00EC22B1" w:rsidRPr="00806492">
        <w:rPr>
          <w:rFonts w:asciiTheme="majorHAnsi" w:hAnsiTheme="majorHAnsi" w:cstheme="majorHAnsi"/>
        </w:rPr>
        <w:t xml:space="preserve"> and impact stories</w:t>
      </w:r>
      <w:r w:rsidRPr="00806492">
        <w:rPr>
          <w:rFonts w:asciiTheme="majorHAnsi" w:hAnsiTheme="majorHAnsi" w:cstheme="majorHAnsi"/>
        </w:rPr>
        <w:t xml:space="preserve"> available as </w:t>
      </w:r>
      <w:r w:rsidR="00EC22B1" w:rsidRPr="00806492">
        <w:rPr>
          <w:rFonts w:asciiTheme="majorHAnsi" w:hAnsiTheme="majorHAnsi" w:cstheme="majorHAnsi"/>
        </w:rPr>
        <w:t xml:space="preserve">there are no bilateral projects being implemented in RMI. </w:t>
      </w:r>
    </w:p>
    <w:p w14:paraId="33B76422" w14:textId="2F8188B7" w:rsidR="00FD4E5C" w:rsidRPr="00806492" w:rsidRDefault="00FD4E5C" w:rsidP="0086185F">
      <w:pPr>
        <w:pStyle w:val="Heading1"/>
        <w:rPr>
          <w:rFonts w:asciiTheme="majorHAnsi" w:hAnsiTheme="majorHAnsi" w:cstheme="majorHAnsi"/>
        </w:rPr>
      </w:pPr>
      <w:bookmarkStart w:id="30" w:name="_Toc208703262"/>
      <w:r w:rsidRPr="00806492">
        <w:rPr>
          <w:rFonts w:asciiTheme="majorHAnsi" w:hAnsiTheme="majorHAnsi" w:cstheme="majorHAnsi"/>
        </w:rPr>
        <w:t>More information and support</w:t>
      </w:r>
      <w:bookmarkEnd w:id="28"/>
      <w:bookmarkEnd w:id="29"/>
      <w:bookmarkEnd w:id="30"/>
    </w:p>
    <w:p w14:paraId="1D8942E5" w14:textId="332B2489"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szCs w:val="20"/>
        </w:rPr>
        <w:t xml:space="preserve">This country brief was prepared by Pacific Women Lead Enabling Services (PWLES). PWLES provides support for DFAT and </w:t>
      </w:r>
      <w:r w:rsidR="00A85061">
        <w:rPr>
          <w:rFonts w:asciiTheme="majorHAnsi" w:hAnsiTheme="majorHAnsi" w:cstheme="majorHAnsi"/>
          <w:szCs w:val="20"/>
        </w:rPr>
        <w:t>The Pacific Community (SPC)</w:t>
      </w:r>
      <w:r w:rsidRPr="00A85061">
        <w:rPr>
          <w:rFonts w:asciiTheme="majorHAnsi" w:hAnsiTheme="majorHAnsi" w:cstheme="majorHAnsi"/>
          <w:szCs w:val="20"/>
        </w:rPr>
        <w:t xml:space="preserve"> in the following ways.</w:t>
      </w:r>
      <w:bookmarkStart w:id="31" w:name="_Toc192603204"/>
    </w:p>
    <w:p w14:paraId="35D81D2A" w14:textId="77777777" w:rsidR="00FD4E5C" w:rsidRPr="00806492" w:rsidRDefault="00FD4E5C" w:rsidP="0086185F">
      <w:pPr>
        <w:pStyle w:val="Heading2"/>
        <w:rPr>
          <w:rFonts w:asciiTheme="majorHAnsi" w:hAnsiTheme="majorHAnsi" w:cstheme="majorHAnsi"/>
        </w:rPr>
      </w:pPr>
      <w:bookmarkStart w:id="32" w:name="_Toc192687783"/>
      <w:bookmarkStart w:id="33" w:name="_Toc208703263"/>
      <w:r w:rsidRPr="00806492">
        <w:rPr>
          <w:rFonts w:asciiTheme="majorHAnsi" w:hAnsiTheme="majorHAnsi" w:cstheme="majorHAnsi"/>
        </w:rPr>
        <w:lastRenderedPageBreak/>
        <w:t>Monitoring, evaluation and learning support</w:t>
      </w:r>
      <w:bookmarkEnd w:id="31"/>
      <w:bookmarkEnd w:id="32"/>
      <w:bookmarkEnd w:id="33"/>
    </w:p>
    <w:p w14:paraId="3EE3A328" w14:textId="7777777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szCs w:val="20"/>
        </w:rPr>
        <w:t>PWLES manages the PWL portfolio MEL system. The MEL system has two databases:</w:t>
      </w:r>
    </w:p>
    <w:p w14:paraId="3DF719A3" w14:textId="77777777" w:rsidR="00FD4E5C" w:rsidRPr="00A85061" w:rsidRDefault="00FD4E5C" w:rsidP="0086185F">
      <w:pPr>
        <w:pStyle w:val="BodyText"/>
        <w:numPr>
          <w:ilvl w:val="0"/>
          <w:numId w:val="6"/>
        </w:numPr>
        <w:ind w:left="644"/>
        <w:rPr>
          <w:rFonts w:asciiTheme="majorHAnsi" w:hAnsiTheme="majorHAnsi" w:cstheme="majorHAnsi"/>
          <w:b/>
          <w:bCs/>
          <w:szCs w:val="20"/>
        </w:rPr>
      </w:pPr>
      <w:r w:rsidRPr="00A85061">
        <w:rPr>
          <w:rFonts w:asciiTheme="majorHAnsi" w:hAnsiTheme="majorHAnsi" w:cstheme="majorHAnsi"/>
          <w:szCs w:val="20"/>
        </w:rPr>
        <w:t>A</w:t>
      </w:r>
      <w:r w:rsidRPr="00A85061">
        <w:rPr>
          <w:rFonts w:asciiTheme="majorHAnsi" w:hAnsiTheme="majorHAnsi" w:cstheme="majorHAnsi"/>
          <w:b/>
          <w:bCs/>
          <w:szCs w:val="20"/>
        </w:rPr>
        <w:t xml:space="preserve"> Quantitative database</w:t>
      </w:r>
      <w:r w:rsidRPr="00A85061">
        <w:rPr>
          <w:rFonts w:asciiTheme="majorHAnsi" w:hAnsiTheme="majorHAnsi" w:cstheme="majorHAnsi"/>
          <w:szCs w:val="20"/>
        </w:rPr>
        <w:t xml:space="preserve"> that tracks progress against PWL indicators and can be accessed through a dashboard on the PWL website: </w:t>
      </w:r>
      <w:hyperlink r:id="rId17" w:history="1">
        <w:r w:rsidRPr="00A85061">
          <w:rPr>
            <w:rStyle w:val="Hyperlink"/>
            <w:rFonts w:asciiTheme="majorHAnsi" w:hAnsiTheme="majorHAnsi" w:cstheme="majorHAnsi"/>
            <w:szCs w:val="20"/>
          </w:rPr>
          <w:t>Pacific Women Lead - Our Impact</w:t>
        </w:r>
      </w:hyperlink>
      <w:r w:rsidRPr="00A85061">
        <w:rPr>
          <w:rFonts w:asciiTheme="majorHAnsi" w:hAnsiTheme="majorHAnsi" w:cstheme="majorHAnsi"/>
          <w:szCs w:val="20"/>
        </w:rPr>
        <w:t>. The dashboard is updated six monthly after each reporting cycle.</w:t>
      </w:r>
    </w:p>
    <w:p w14:paraId="4B9F4F77" w14:textId="77777777" w:rsidR="00FD4E5C" w:rsidRPr="00A85061" w:rsidRDefault="00FD4E5C" w:rsidP="0086185F">
      <w:pPr>
        <w:pStyle w:val="BodyText"/>
        <w:numPr>
          <w:ilvl w:val="0"/>
          <w:numId w:val="6"/>
        </w:numPr>
        <w:ind w:left="644"/>
        <w:rPr>
          <w:rFonts w:asciiTheme="majorHAnsi" w:hAnsiTheme="majorHAnsi" w:cstheme="majorHAnsi"/>
          <w:szCs w:val="20"/>
        </w:rPr>
      </w:pPr>
      <w:r w:rsidRPr="00A85061">
        <w:rPr>
          <w:rFonts w:asciiTheme="majorHAnsi" w:hAnsiTheme="majorHAnsi" w:cstheme="majorHAnsi"/>
          <w:szCs w:val="20"/>
        </w:rPr>
        <w:t>A</w:t>
      </w:r>
      <w:r w:rsidRPr="00A85061">
        <w:rPr>
          <w:rFonts w:asciiTheme="majorHAnsi" w:hAnsiTheme="majorHAnsi" w:cstheme="majorHAnsi"/>
          <w:b/>
          <w:bCs/>
          <w:szCs w:val="20"/>
        </w:rPr>
        <w:t xml:space="preserve"> Qualitative database</w:t>
      </w:r>
      <w:r w:rsidRPr="00A85061">
        <w:rPr>
          <w:rFonts w:asciiTheme="majorHAnsi" w:hAnsiTheme="majorHAnsi" w:cstheme="majorHAnsi"/>
          <w:szCs w:val="20"/>
        </w:rPr>
        <w:t xml:space="preserve"> that allows the PWLES MEL team to code partner narrative reports against qualitative change domains.</w:t>
      </w:r>
    </w:p>
    <w:p w14:paraId="39B86C7C" w14:textId="7777777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7326AC3B" w14:textId="77777777" w:rsidR="00FD4E5C" w:rsidRPr="00A85061" w:rsidRDefault="00FD4E5C" w:rsidP="0086185F">
      <w:pPr>
        <w:pStyle w:val="BodyText"/>
        <w:rPr>
          <w:rFonts w:asciiTheme="majorHAnsi" w:hAnsiTheme="majorHAnsi" w:cstheme="majorHAnsi"/>
          <w:b/>
          <w:bCs/>
          <w:szCs w:val="20"/>
        </w:rPr>
      </w:pPr>
      <w:r w:rsidRPr="00A85061">
        <w:rPr>
          <w:rFonts w:asciiTheme="majorHAnsi" w:hAnsiTheme="majorHAnsi" w:cstheme="majorHAnsi"/>
          <w:b/>
          <w:bCs/>
          <w:szCs w:val="20"/>
        </w:rPr>
        <w:t xml:space="preserve">Collection of qualitative impact stories: </w:t>
      </w:r>
      <w:r w:rsidRPr="00A85061">
        <w:rPr>
          <w:rFonts w:asciiTheme="majorHAnsi" w:hAnsiTheme="majorHAnsi" w:cstheme="majorHAnsi"/>
          <w:szCs w:val="20"/>
        </w:rPr>
        <w:t xml:space="preserve">PWLES collaborates with partners in each country to collect impact stories twice a year (February and July). These stories are used to inform the PWL MEL system and can be used by the PWL components for public diplomacy. These stories are published on the PWL website: </w:t>
      </w:r>
      <w:hyperlink r:id="rId18" w:history="1">
        <w:r w:rsidRPr="00A85061">
          <w:rPr>
            <w:rStyle w:val="Hyperlink"/>
            <w:rFonts w:asciiTheme="majorHAnsi" w:hAnsiTheme="majorHAnsi" w:cstheme="majorHAnsi"/>
            <w:szCs w:val="20"/>
          </w:rPr>
          <w:t>Pacific Women Lead - Stories</w:t>
        </w:r>
      </w:hyperlink>
    </w:p>
    <w:p w14:paraId="2DAA55CF" w14:textId="7777777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b/>
          <w:bCs/>
          <w:szCs w:val="20"/>
        </w:rPr>
        <w:t xml:space="preserve">Monitoring the rights of people with disabilities Framework: </w:t>
      </w:r>
      <w:r w:rsidRPr="00A85061">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19" w:history="1">
        <w:r w:rsidRPr="00A85061">
          <w:rPr>
            <w:rStyle w:val="Hyperlink"/>
            <w:rFonts w:asciiTheme="majorHAnsi" w:hAnsiTheme="majorHAnsi" w:cstheme="majorHAnsi"/>
            <w:szCs w:val="20"/>
          </w:rPr>
          <w:t>Pacific Women Lead - Resources</w:t>
        </w:r>
      </w:hyperlink>
      <w:r w:rsidRPr="00A85061">
        <w:rPr>
          <w:rFonts w:asciiTheme="majorHAnsi" w:hAnsiTheme="majorHAnsi" w:cstheme="majorHAnsi"/>
          <w:szCs w:val="20"/>
        </w:rPr>
        <w:t xml:space="preserve">. PWLES has also facilitated a webinar discussion on these guidance notes which you can watch here: </w:t>
      </w:r>
      <w:hyperlink r:id="rId20" w:history="1">
        <w:r w:rsidRPr="00A85061">
          <w:rPr>
            <w:rStyle w:val="Hyperlink"/>
            <w:rFonts w:asciiTheme="majorHAnsi" w:hAnsiTheme="majorHAnsi" w:cstheme="majorHAnsi"/>
            <w:szCs w:val="20"/>
          </w:rPr>
          <w:t>Monitoring the journey towards the realisation of rights for people with disabilities</w:t>
        </w:r>
      </w:hyperlink>
      <w:r w:rsidRPr="00A85061">
        <w:rPr>
          <w:rFonts w:asciiTheme="majorHAnsi" w:hAnsiTheme="majorHAnsi" w:cstheme="majorHAnsi"/>
          <w:szCs w:val="20"/>
        </w:rPr>
        <w:t>.</w:t>
      </w:r>
    </w:p>
    <w:p w14:paraId="7AAAC222" w14:textId="7777777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b/>
          <w:bCs/>
          <w:szCs w:val="20"/>
        </w:rPr>
        <w:t xml:space="preserve">Annual Reflection and Analysis Workshop: </w:t>
      </w:r>
      <w:r w:rsidRPr="00A85061">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1" w:history="1">
        <w:r w:rsidRPr="00A85061">
          <w:rPr>
            <w:rStyle w:val="Hyperlink"/>
            <w:rFonts w:asciiTheme="majorHAnsi" w:hAnsiTheme="majorHAnsi" w:cstheme="majorHAnsi"/>
            <w:szCs w:val="20"/>
          </w:rPr>
          <w:t>Second Pacific Women Lead Annual Reflection and Analysis Workshop (2024)</w:t>
        </w:r>
      </w:hyperlink>
      <w:r w:rsidRPr="00A85061">
        <w:rPr>
          <w:rFonts w:asciiTheme="majorHAnsi" w:hAnsiTheme="majorHAnsi" w:cstheme="majorHAnsi"/>
          <w:szCs w:val="20"/>
        </w:rPr>
        <w:t>.</w:t>
      </w:r>
    </w:p>
    <w:p w14:paraId="03E68DB0" w14:textId="7777777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b/>
          <w:bCs/>
          <w:szCs w:val="20"/>
        </w:rPr>
        <w:t>Clear Horizon Academy PWL MEL Platform:</w:t>
      </w:r>
      <w:r w:rsidRPr="00A85061">
        <w:rPr>
          <w:rFonts w:asciiTheme="majorHAnsi" w:hAnsiTheme="majorHAnsi" w:cstheme="majorHAnsi"/>
          <w:szCs w:val="20"/>
        </w:rPr>
        <w:t xml:space="preserve"> PWLES has developed 3 training modules with Clear Horizon Academy to support PWL partners: </w:t>
      </w:r>
    </w:p>
    <w:p w14:paraId="3ED64BD0" w14:textId="77777777" w:rsidR="00FD4E5C" w:rsidRPr="00A85061" w:rsidRDefault="00FD4E5C" w:rsidP="0086185F">
      <w:pPr>
        <w:pStyle w:val="BodyText"/>
        <w:numPr>
          <w:ilvl w:val="0"/>
          <w:numId w:val="16"/>
        </w:numPr>
        <w:spacing w:after="200"/>
        <w:rPr>
          <w:rFonts w:asciiTheme="majorHAnsi" w:hAnsiTheme="majorHAnsi" w:cstheme="majorHAnsi"/>
          <w:szCs w:val="20"/>
        </w:rPr>
      </w:pPr>
      <w:r w:rsidRPr="00A85061">
        <w:rPr>
          <w:rFonts w:asciiTheme="majorHAnsi" w:hAnsiTheme="majorHAnsi" w:cstheme="majorHAnsi"/>
          <w:szCs w:val="20"/>
        </w:rPr>
        <w:t xml:space="preserve">Using data for reporting and learning, </w:t>
      </w:r>
    </w:p>
    <w:p w14:paraId="3E275137" w14:textId="77777777" w:rsidR="00FD4E5C" w:rsidRPr="00A85061" w:rsidRDefault="00FD4E5C" w:rsidP="0086185F">
      <w:pPr>
        <w:pStyle w:val="BodyText"/>
        <w:numPr>
          <w:ilvl w:val="0"/>
          <w:numId w:val="16"/>
        </w:numPr>
        <w:spacing w:after="200"/>
        <w:rPr>
          <w:rFonts w:asciiTheme="majorHAnsi" w:hAnsiTheme="majorHAnsi" w:cstheme="majorHAnsi"/>
          <w:szCs w:val="20"/>
        </w:rPr>
      </w:pPr>
      <w:r w:rsidRPr="00A85061">
        <w:rPr>
          <w:rFonts w:asciiTheme="majorHAnsi" w:hAnsiTheme="majorHAnsi" w:cstheme="majorHAnsi"/>
          <w:szCs w:val="20"/>
        </w:rPr>
        <w:t xml:space="preserve">collecting impact stories </w:t>
      </w:r>
    </w:p>
    <w:p w14:paraId="05637EFB" w14:textId="77777777" w:rsidR="00FD4E5C" w:rsidRPr="00A85061" w:rsidRDefault="00FD4E5C" w:rsidP="0086185F">
      <w:pPr>
        <w:pStyle w:val="BodyText"/>
        <w:numPr>
          <w:ilvl w:val="0"/>
          <w:numId w:val="16"/>
        </w:numPr>
        <w:spacing w:after="200"/>
        <w:rPr>
          <w:rFonts w:asciiTheme="majorHAnsi" w:hAnsiTheme="majorHAnsi" w:cstheme="majorHAnsi"/>
          <w:szCs w:val="20"/>
        </w:rPr>
      </w:pPr>
      <w:r w:rsidRPr="00A85061">
        <w:rPr>
          <w:rFonts w:asciiTheme="majorHAnsi" w:hAnsiTheme="majorHAnsi" w:cstheme="majorHAnsi"/>
          <w:szCs w:val="20"/>
        </w:rPr>
        <w:t xml:space="preserve">understanding, monitoring and reporting disability inclusion. </w:t>
      </w:r>
    </w:p>
    <w:p w14:paraId="550B080C" w14:textId="7777777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szCs w:val="20"/>
        </w:rPr>
        <w:t xml:space="preserve">These are online and self-paced modules and partners can seek access through the PWLES.  </w:t>
      </w:r>
      <w:bookmarkStart w:id="34" w:name="_Toc192603205"/>
    </w:p>
    <w:p w14:paraId="23409C49" w14:textId="77777777" w:rsidR="00FD4E5C" w:rsidRPr="00806492" w:rsidRDefault="00FD4E5C" w:rsidP="0086185F">
      <w:pPr>
        <w:pStyle w:val="Heading2"/>
        <w:rPr>
          <w:rFonts w:asciiTheme="majorHAnsi" w:hAnsiTheme="majorHAnsi" w:cstheme="majorHAnsi"/>
        </w:rPr>
      </w:pPr>
      <w:bookmarkStart w:id="35" w:name="_Toc192687784"/>
      <w:bookmarkStart w:id="36" w:name="_Toc208703264"/>
      <w:r w:rsidRPr="00806492">
        <w:rPr>
          <w:rFonts w:asciiTheme="majorHAnsi" w:hAnsiTheme="majorHAnsi" w:cstheme="majorHAnsi"/>
        </w:rPr>
        <w:t>Quality Technical Assurance Group (QTAG)</w:t>
      </w:r>
      <w:bookmarkEnd w:id="34"/>
      <w:bookmarkEnd w:id="35"/>
      <w:bookmarkEnd w:id="36"/>
    </w:p>
    <w:p w14:paraId="00B873E4" w14:textId="7777777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37" w:name="_Toc192603206"/>
      <w:r w:rsidRPr="00A85061">
        <w:rPr>
          <w:rFonts w:asciiTheme="majorHAnsi" w:hAnsiTheme="majorHAnsi" w:cstheme="majorHAnsi"/>
          <w:szCs w:val="20"/>
        </w:rPr>
        <w:t>.</w:t>
      </w:r>
    </w:p>
    <w:p w14:paraId="3F429D5D" w14:textId="77777777" w:rsidR="00FD4E5C" w:rsidRPr="00806492" w:rsidRDefault="00FD4E5C" w:rsidP="0086185F">
      <w:pPr>
        <w:pStyle w:val="Heading2"/>
        <w:rPr>
          <w:rFonts w:asciiTheme="majorHAnsi" w:hAnsiTheme="majorHAnsi" w:cstheme="majorHAnsi"/>
        </w:rPr>
      </w:pPr>
      <w:bookmarkStart w:id="38" w:name="_Toc192687785"/>
      <w:bookmarkStart w:id="39" w:name="_Toc208703265"/>
      <w:r w:rsidRPr="00806492">
        <w:rPr>
          <w:rFonts w:asciiTheme="majorHAnsi" w:hAnsiTheme="majorHAnsi" w:cstheme="majorHAnsi"/>
        </w:rPr>
        <w:t>Grant management</w:t>
      </w:r>
      <w:bookmarkEnd w:id="37"/>
      <w:bookmarkEnd w:id="38"/>
      <w:bookmarkEnd w:id="39"/>
      <w:r w:rsidRPr="00806492">
        <w:rPr>
          <w:rFonts w:asciiTheme="majorHAnsi" w:hAnsiTheme="majorHAnsi" w:cstheme="majorHAnsi"/>
        </w:rPr>
        <w:t xml:space="preserve"> </w:t>
      </w:r>
    </w:p>
    <w:p w14:paraId="799BC0B7" w14:textId="7777777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szCs w:val="20"/>
        </w:rPr>
        <w:t>PWLES provides program management support to DFAT Posts in smaller countries. Currently, PWLES provides grant management support to:</w:t>
      </w:r>
    </w:p>
    <w:p w14:paraId="673D202B" w14:textId="47DE5A6C" w:rsidR="00FD4E5C" w:rsidRPr="00A85061" w:rsidRDefault="00C37663" w:rsidP="0086185F">
      <w:pPr>
        <w:pStyle w:val="BodyText"/>
        <w:numPr>
          <w:ilvl w:val="0"/>
          <w:numId w:val="17"/>
        </w:numPr>
        <w:rPr>
          <w:rFonts w:asciiTheme="majorHAnsi" w:hAnsiTheme="majorHAnsi" w:cstheme="majorHAnsi"/>
          <w:szCs w:val="20"/>
        </w:rPr>
      </w:pPr>
      <w:r w:rsidRPr="00A85061">
        <w:rPr>
          <w:rFonts w:asciiTheme="majorHAnsi" w:hAnsiTheme="majorHAnsi" w:cstheme="majorHAnsi"/>
          <w:szCs w:val="20"/>
        </w:rPr>
        <w:t xml:space="preserve">One </w:t>
      </w:r>
      <w:r w:rsidR="00FD4E5C" w:rsidRPr="00A85061">
        <w:rPr>
          <w:rFonts w:asciiTheme="majorHAnsi" w:hAnsiTheme="majorHAnsi" w:cstheme="majorHAnsi"/>
          <w:szCs w:val="20"/>
        </w:rPr>
        <w:t xml:space="preserve">regional program: Balance of Power </w:t>
      </w:r>
    </w:p>
    <w:p w14:paraId="2F07FCD8" w14:textId="77777777" w:rsidR="00FD4E5C" w:rsidRPr="00A85061" w:rsidRDefault="00FD4E5C" w:rsidP="0086185F">
      <w:pPr>
        <w:pStyle w:val="BodyText"/>
        <w:numPr>
          <w:ilvl w:val="0"/>
          <w:numId w:val="17"/>
        </w:numPr>
        <w:rPr>
          <w:rFonts w:asciiTheme="majorHAnsi" w:hAnsiTheme="majorHAnsi" w:cstheme="majorHAnsi"/>
          <w:szCs w:val="20"/>
        </w:rPr>
      </w:pPr>
      <w:r w:rsidRPr="00A85061">
        <w:rPr>
          <w:rFonts w:asciiTheme="majorHAnsi" w:hAnsiTheme="majorHAnsi" w:cstheme="majorHAnsi"/>
          <w:szCs w:val="20"/>
        </w:rPr>
        <w:t xml:space="preserve">Three projects in Tuvalu (funded through the Tuvalu DFAT Post Gender Country Plan), and </w:t>
      </w:r>
    </w:p>
    <w:p w14:paraId="607BC189" w14:textId="77777777" w:rsidR="00FD4E5C" w:rsidRPr="00A85061" w:rsidRDefault="00FD4E5C" w:rsidP="0086185F">
      <w:pPr>
        <w:pStyle w:val="BodyText"/>
        <w:numPr>
          <w:ilvl w:val="0"/>
          <w:numId w:val="17"/>
        </w:numPr>
        <w:rPr>
          <w:rFonts w:asciiTheme="majorHAnsi" w:hAnsiTheme="majorHAnsi" w:cstheme="majorHAnsi"/>
          <w:szCs w:val="20"/>
        </w:rPr>
      </w:pPr>
      <w:r w:rsidRPr="00A85061">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40" w:name="_Toc192603207"/>
    </w:p>
    <w:p w14:paraId="06BC8129" w14:textId="77777777" w:rsidR="00FD4E5C" w:rsidRPr="00806492" w:rsidRDefault="00FD4E5C" w:rsidP="0086185F">
      <w:pPr>
        <w:pStyle w:val="Heading2"/>
        <w:rPr>
          <w:rFonts w:asciiTheme="majorHAnsi" w:hAnsiTheme="majorHAnsi" w:cstheme="majorHAnsi"/>
        </w:rPr>
      </w:pPr>
      <w:bookmarkStart w:id="41" w:name="_Toc192687786"/>
      <w:bookmarkStart w:id="42" w:name="_Toc208703266"/>
      <w:r w:rsidRPr="00806492">
        <w:rPr>
          <w:rFonts w:asciiTheme="majorHAnsi" w:hAnsiTheme="majorHAnsi" w:cstheme="majorHAnsi"/>
        </w:rPr>
        <w:lastRenderedPageBreak/>
        <w:t>Contact and feedback</w:t>
      </w:r>
      <w:bookmarkEnd w:id="40"/>
      <w:bookmarkEnd w:id="41"/>
      <w:bookmarkEnd w:id="42"/>
    </w:p>
    <w:p w14:paraId="08B3B3F3" w14:textId="5B78E697" w:rsidR="00FD4E5C" w:rsidRPr="00A85061" w:rsidRDefault="00FD4E5C" w:rsidP="0086185F">
      <w:pPr>
        <w:pStyle w:val="BodyText"/>
        <w:rPr>
          <w:rFonts w:asciiTheme="majorHAnsi" w:hAnsiTheme="majorHAnsi" w:cstheme="majorHAnsi"/>
          <w:szCs w:val="20"/>
        </w:rPr>
      </w:pPr>
      <w:r w:rsidRPr="00A85061">
        <w:rPr>
          <w:rFonts w:asciiTheme="majorHAnsi" w:hAnsiTheme="majorHAnsi" w:cstheme="majorHAnsi"/>
          <w:szCs w:val="20"/>
        </w:rPr>
        <w:t xml:space="preserve">If you have questions or feedback on this country brief, please contact </w:t>
      </w:r>
      <w:r w:rsidR="00D9500F" w:rsidRPr="00A85061">
        <w:rPr>
          <w:rFonts w:asciiTheme="majorHAnsi" w:hAnsiTheme="majorHAnsi" w:cstheme="majorHAnsi"/>
          <w:szCs w:val="20"/>
        </w:rPr>
        <w:t xml:space="preserve">PWLES on </w:t>
      </w:r>
      <w:hyperlink r:id="rId22" w:history="1">
        <w:r w:rsidR="00D9500F" w:rsidRPr="00A85061">
          <w:rPr>
            <w:rStyle w:val="Hyperlink"/>
            <w:rFonts w:asciiTheme="majorHAnsi" w:hAnsiTheme="majorHAnsi" w:cstheme="majorHAnsi"/>
            <w:szCs w:val="20"/>
          </w:rPr>
          <w:t>info@pwles.org</w:t>
        </w:r>
      </w:hyperlink>
      <w:r w:rsidR="00D9500F" w:rsidRPr="00A85061">
        <w:rPr>
          <w:rFonts w:asciiTheme="majorHAnsi" w:hAnsiTheme="majorHAnsi" w:cstheme="majorHAnsi"/>
          <w:szCs w:val="20"/>
        </w:rPr>
        <w:t xml:space="preserve"> </w:t>
      </w:r>
    </w:p>
    <w:p w14:paraId="505078DD" w14:textId="77777777" w:rsidR="00FD4E5C" w:rsidRPr="00806492" w:rsidRDefault="00FD4E5C" w:rsidP="0086185F">
      <w:pPr>
        <w:jc w:val="left"/>
        <w:rPr>
          <w:rFonts w:asciiTheme="majorHAnsi" w:hAnsiTheme="majorHAnsi" w:cstheme="majorHAnsi"/>
        </w:rPr>
      </w:pPr>
    </w:p>
    <w:sectPr w:rsidR="00FD4E5C" w:rsidRPr="00806492" w:rsidSect="00F01D8E">
      <w:headerReference w:type="default" r:id="rId23"/>
      <w:footerReference w:type="default" r:id="rId24"/>
      <w:pgSz w:w="11906" w:h="16840" w:code="9"/>
      <w:pgMar w:top="1152" w:right="991" w:bottom="1152" w:left="1276" w:header="562"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4111" w14:textId="77777777" w:rsidR="007B3061" w:rsidRDefault="007B3061" w:rsidP="00FF0858">
      <w:pPr>
        <w:spacing w:after="0"/>
      </w:pPr>
      <w:r>
        <w:separator/>
      </w:r>
    </w:p>
  </w:endnote>
  <w:endnote w:type="continuationSeparator" w:id="0">
    <w:p w14:paraId="2F430C29" w14:textId="77777777" w:rsidR="007B3061" w:rsidRDefault="007B3061" w:rsidP="00FF0858">
      <w:pPr>
        <w:spacing w:after="0"/>
      </w:pPr>
      <w:r>
        <w:continuationSeparator/>
      </w:r>
    </w:p>
  </w:endnote>
  <w:endnote w:type="continuationNotice" w:id="1">
    <w:p w14:paraId="5229D122" w14:textId="77777777" w:rsidR="007B3061" w:rsidRDefault="007B30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9D02C6" w:rsidRDefault="009A6D92" w:rsidP="00EB533D">
    <w:pPr>
      <w:pStyle w:val="tablebullet"/>
    </w:pPr>
    <w:r w:rsidRPr="009D02C6">
      <w:fldChar w:fldCharType="begin"/>
    </w:r>
    <w:r w:rsidRPr="009D02C6">
      <w:instrText xml:space="preserve"> PAGE   \* MERGEFORMAT </w:instrText>
    </w:r>
    <w:r w:rsidRPr="009D02C6">
      <w:fldChar w:fldCharType="separate"/>
    </w:r>
    <w:r>
      <w:rPr>
        <w:noProof/>
      </w:rPr>
      <w:t>iv</w:t>
    </w:r>
    <w:r w:rsidRPr="009D02C6">
      <w:rPr>
        <w:noProof/>
      </w:rPr>
      <w:fldChar w:fldCharType="end"/>
    </w:r>
    <w:r w:rsidRPr="009D02C6">
      <w:rPr>
        <w:noProof/>
      </w:rPr>
      <w:ptab w:relativeTo="margin" w:alignment="right" w:leader="none"/>
    </w:r>
    <w:r w:rsidRPr="009D02C6">
      <w:rPr>
        <w:noProof/>
      </w:rPr>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Default="00CC0D37" w:rsidP="00CC0D37">
    <w:pPr>
      <w:pStyle w:val="Footer"/>
      <w:spacing w:after="120"/>
      <w:jc w:val="center"/>
      <w:rPr>
        <w:b/>
        <w:color w:val="0798BB" w:themeColor="accent4"/>
        <w:sz w:val="20"/>
        <w:szCs w:val="20"/>
      </w:rPr>
    </w:pPr>
    <w:r>
      <w:rPr>
        <w:b/>
        <w:noProof/>
        <w:color w:val="0798BB" w:themeColor="accent4"/>
        <w:sz w:val="20"/>
        <w:szCs w:val="20"/>
      </w:rPr>
      <w:drawing>
        <wp:inline distT="0" distB="0" distL="0" distR="0" wp14:anchorId="5609AA41" wp14:editId="7477B247">
          <wp:extent cx="6120130" cy="1104265"/>
          <wp:effectExtent l="0" t="0" r="0" b="635"/>
          <wp:docPr id="1993837865" name="Picture 1993837865" descr="Decorativ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23F9F768" w:rsidR="0039726C" w:rsidRDefault="0039726C" w:rsidP="00707818">
    <w:pPr>
      <w:pStyle w:val="Footer"/>
      <w:jc w:val="left"/>
    </w:pPr>
    <w:r>
      <w:rPr>
        <w:rFonts w:ascii="Arial" w:hAnsi="Arial" w:cs="Arial"/>
        <w:color w:val="44546A" w:themeColor="text2"/>
        <w:szCs w:val="16"/>
      </w:rPr>
      <w:t>P</w:t>
    </w:r>
    <w:r w:rsidR="000A3C58">
      <w:rPr>
        <w:rFonts w:ascii="Arial" w:hAnsi="Arial" w:cs="Arial"/>
        <w:color w:val="44546A" w:themeColor="text2"/>
        <w:szCs w:val="16"/>
      </w:rPr>
      <w:t>acific</w:t>
    </w:r>
    <w:r>
      <w:rPr>
        <w:rFonts w:ascii="Arial" w:hAnsi="Arial" w:cs="Arial"/>
        <w:color w:val="44546A" w:themeColor="text2"/>
        <w:szCs w:val="16"/>
      </w:rPr>
      <w:t xml:space="preserve"> W</w:t>
    </w:r>
    <w:r w:rsidR="000A3C58">
      <w:rPr>
        <w:rFonts w:ascii="Arial" w:hAnsi="Arial" w:cs="Arial"/>
        <w:color w:val="44546A" w:themeColor="text2"/>
        <w:szCs w:val="16"/>
      </w:rPr>
      <w:t>omen</w:t>
    </w:r>
    <w:r>
      <w:rPr>
        <w:rFonts w:ascii="Arial" w:hAnsi="Arial" w:cs="Arial"/>
        <w:color w:val="44546A" w:themeColor="text2"/>
        <w:szCs w:val="16"/>
      </w:rPr>
      <w:t xml:space="preserve"> L</w:t>
    </w:r>
    <w:r w:rsidR="000A3C58">
      <w:rPr>
        <w:rFonts w:ascii="Arial" w:hAnsi="Arial" w:cs="Arial"/>
        <w:color w:val="44546A" w:themeColor="text2"/>
        <w:szCs w:val="16"/>
      </w:rPr>
      <w:t>ead</w:t>
    </w:r>
    <w:r>
      <w:rPr>
        <w:rFonts w:ascii="Arial" w:hAnsi="Arial" w:cs="Arial"/>
        <w:color w:val="44546A" w:themeColor="text2"/>
        <w:szCs w:val="16"/>
      </w:rPr>
      <w:t xml:space="preserve"> E</w:t>
    </w:r>
    <w:r w:rsidR="000A3C58">
      <w:rPr>
        <w:rFonts w:ascii="Arial" w:hAnsi="Arial" w:cs="Arial"/>
        <w:color w:val="44546A" w:themeColor="text2"/>
        <w:szCs w:val="16"/>
      </w:rPr>
      <w:t>nabling</w:t>
    </w:r>
    <w:r>
      <w:rPr>
        <w:rFonts w:ascii="Arial" w:hAnsi="Arial" w:cs="Arial"/>
        <w:color w:val="44546A" w:themeColor="text2"/>
        <w:szCs w:val="16"/>
      </w:rPr>
      <w:t xml:space="preserve"> S</w:t>
    </w:r>
    <w:r w:rsidR="000A3C58">
      <w:rPr>
        <w:rFonts w:ascii="Arial" w:hAnsi="Arial" w:cs="Arial"/>
        <w:color w:val="44546A" w:themeColor="text2"/>
        <w:szCs w:val="16"/>
      </w:rPr>
      <w:t>ervices</w:t>
    </w:r>
    <w:r w:rsidRPr="00AE0A5B">
      <w:rPr>
        <w:rFonts w:ascii="Arial" w:hAnsi="Arial" w:cs="Arial"/>
        <w:color w:val="44546A" w:themeColor="text2"/>
        <w:szCs w:val="16"/>
      </w:rPr>
      <w:ptab w:relativeTo="margin" w:alignment="right" w:leader="none"/>
    </w:r>
    <w:r>
      <w:rPr>
        <w:rFonts w:ascii="Arial" w:hAnsi="Arial" w:cs="Arial"/>
        <w:color w:val="44546A" w:themeColor="text2"/>
        <w:szCs w:val="16"/>
      </w:rPr>
      <w:fldChar w:fldCharType="begin"/>
    </w:r>
    <w:r>
      <w:rPr>
        <w:rFonts w:ascii="Arial" w:hAnsi="Arial" w:cs="Arial"/>
        <w:color w:val="44546A" w:themeColor="text2"/>
        <w:szCs w:val="16"/>
      </w:rPr>
      <w:instrText xml:space="preserve"> STYLEREF  Title  \* MERGEFORMAT </w:instrText>
    </w:r>
    <w:r>
      <w:rPr>
        <w:rFonts w:ascii="Arial" w:hAnsi="Arial" w:cs="Arial"/>
        <w:color w:val="44546A" w:themeColor="text2"/>
        <w:szCs w:val="16"/>
      </w:rPr>
      <w:fldChar w:fldCharType="separate"/>
    </w:r>
    <w:r w:rsidR="0086185F">
      <w:rPr>
        <w:rFonts w:ascii="Arial" w:hAnsi="Arial" w:cs="Arial"/>
        <w:noProof/>
        <w:color w:val="44546A" w:themeColor="text2"/>
        <w:szCs w:val="16"/>
      </w:rPr>
      <w:t>Republic of Marshall Islands Country Brief</w:t>
    </w:r>
    <w:r>
      <w:rPr>
        <w:rFonts w:ascii="Arial" w:hAnsi="Arial" w:cs="Arial"/>
        <w:color w:val="44546A" w:themeColor="text2"/>
        <w:szCs w:val="16"/>
      </w:rPr>
      <w:fldChar w:fldCharType="end"/>
    </w:r>
    <w:r>
      <w:rPr>
        <w:rFonts w:ascii="Arial" w:hAnsi="Arial" w:cs="Arial"/>
        <w:color w:val="44546A" w:themeColor="text2"/>
        <w:szCs w:val="16"/>
      </w:rPr>
      <w:t xml:space="preserve"> | </w:t>
    </w:r>
    <w:r w:rsidRPr="00AE0A5B">
      <w:rPr>
        <w:rFonts w:ascii="Arial" w:hAnsi="Arial" w:cs="Arial"/>
        <w:color w:val="44546A" w:themeColor="text2"/>
        <w:szCs w:val="16"/>
      </w:rPr>
      <w:fldChar w:fldCharType="begin"/>
    </w:r>
    <w:r w:rsidRPr="00AE0A5B">
      <w:rPr>
        <w:rFonts w:ascii="Arial" w:hAnsi="Arial" w:cs="Arial"/>
        <w:color w:val="44546A" w:themeColor="text2"/>
        <w:szCs w:val="16"/>
      </w:rPr>
      <w:instrText xml:space="preserve"> PAGE   \* MERGEFORMAT </w:instrText>
    </w:r>
    <w:r w:rsidRPr="00AE0A5B">
      <w:rPr>
        <w:rFonts w:ascii="Arial" w:hAnsi="Arial" w:cs="Arial"/>
        <w:color w:val="44546A" w:themeColor="text2"/>
        <w:szCs w:val="16"/>
      </w:rPr>
      <w:fldChar w:fldCharType="separate"/>
    </w:r>
    <w:r>
      <w:rPr>
        <w:rFonts w:ascii="Arial" w:hAnsi="Arial" w:cs="Arial"/>
        <w:noProof/>
        <w:color w:val="44546A" w:themeColor="text2"/>
        <w:szCs w:val="16"/>
      </w:rPr>
      <w:t>ii</w:t>
    </w:r>
    <w:r w:rsidRPr="00AE0A5B">
      <w:rPr>
        <w:rFonts w:ascii="Arial" w:hAnsi="Arial" w:cs="Arial"/>
        <w:noProof/>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86F1" w14:textId="77777777" w:rsidR="007B3061" w:rsidRDefault="007B3061" w:rsidP="00FF0858">
      <w:pPr>
        <w:spacing w:after="0"/>
      </w:pPr>
      <w:r>
        <w:separator/>
      </w:r>
    </w:p>
  </w:footnote>
  <w:footnote w:type="continuationSeparator" w:id="0">
    <w:p w14:paraId="53757072" w14:textId="77777777" w:rsidR="007B3061" w:rsidRDefault="007B3061" w:rsidP="00FF0858">
      <w:pPr>
        <w:spacing w:after="0"/>
      </w:pPr>
      <w:r>
        <w:continuationSeparator/>
      </w:r>
    </w:p>
  </w:footnote>
  <w:footnote w:type="continuationNotice" w:id="1">
    <w:p w14:paraId="30837BBA" w14:textId="77777777" w:rsidR="007B3061" w:rsidRDefault="007B3061">
      <w:pPr>
        <w:spacing w:after="0"/>
      </w:pPr>
    </w:p>
  </w:footnote>
  <w:footnote w:id="2">
    <w:p w14:paraId="66ED3AA8" w14:textId="3EFBDBBD" w:rsidR="00665525" w:rsidRDefault="00665525" w:rsidP="00A972EC">
      <w:pPr>
        <w:pStyle w:val="FootnoteText"/>
        <w:spacing w:before="120" w:after="120"/>
      </w:pPr>
      <w:r>
        <w:rPr>
          <w:rStyle w:val="FootnoteReference"/>
        </w:rPr>
        <w:footnoteRef/>
      </w:r>
      <w:r>
        <w:t xml:space="preserve"> </w:t>
      </w:r>
      <w:r w:rsidRPr="00665525">
        <w:t>Note that total funding only reflects the grants managed under these components</w:t>
      </w:r>
      <w:r w:rsidR="00A256F7">
        <w:t xml:space="preserve"> </w:t>
      </w:r>
      <w:r w:rsidR="00806492">
        <w:t>(including SPC)</w:t>
      </w:r>
      <w:r w:rsidR="00951D01">
        <w:t xml:space="preserve"> that </w:t>
      </w:r>
      <w:r w:rsidR="00775AC0">
        <w:t xml:space="preserve">are </w:t>
      </w:r>
      <w:r w:rsidR="00951D01">
        <w:t xml:space="preserve">being implemented in </w:t>
      </w:r>
      <w:r w:rsidR="00F774B2">
        <w:t>RMI</w:t>
      </w:r>
      <w:r w:rsidRPr="00665525">
        <w:t xml:space="preserve"> and does not reflect the total value of the components.</w:t>
      </w:r>
    </w:p>
  </w:footnote>
  <w:footnote w:id="3">
    <w:p w14:paraId="0443A1DA" w14:textId="027C9165" w:rsidR="002D5761" w:rsidRDefault="002D5761" w:rsidP="002D5761">
      <w:pPr>
        <w:pStyle w:val="FootnoteText"/>
        <w:ind w:left="142" w:hanging="142"/>
      </w:pPr>
      <w:r>
        <w:rPr>
          <w:rStyle w:val="FootnoteReference"/>
        </w:rPr>
        <w:footnoteRef/>
      </w:r>
      <w:r>
        <w:t xml:space="preserve"> </w:t>
      </w:r>
      <w:r w:rsidRPr="002D5761">
        <w:t>Each component is a distinct implementing partner of PWL, which means that organisations have a direct grant agreement with donors or funders.</w:t>
      </w:r>
    </w:p>
  </w:footnote>
  <w:footnote w:id="4">
    <w:p w14:paraId="0510275C" w14:textId="57C081FC" w:rsidR="00184C09" w:rsidRPr="00184C09" w:rsidRDefault="00184C09">
      <w:pPr>
        <w:pStyle w:val="FootnoteText"/>
        <w:rPr>
          <w:lang w:val="en-US"/>
        </w:rPr>
      </w:pPr>
      <w:r>
        <w:rPr>
          <w:rStyle w:val="FootnoteReference"/>
        </w:rPr>
        <w:footnoteRef/>
      </w:r>
      <w:r>
        <w:t xml:space="preserve"> </w:t>
      </w:r>
      <w:r>
        <w:rPr>
          <w:lang w:val="en-US"/>
        </w:rPr>
        <w:t xml:space="preserve">Pacific Women Lead at SPC is currently </w:t>
      </w:r>
      <w:proofErr w:type="spellStart"/>
      <w:r w:rsidR="00C760E0">
        <w:rPr>
          <w:lang w:val="en-US"/>
        </w:rPr>
        <w:t>finali</w:t>
      </w:r>
      <w:r w:rsidR="0086185F">
        <w:rPr>
          <w:lang w:val="en-US"/>
        </w:rPr>
        <w:t>s</w:t>
      </w:r>
      <w:r w:rsidR="00C760E0">
        <w:rPr>
          <w:lang w:val="en-US"/>
        </w:rPr>
        <w:t>ing</w:t>
      </w:r>
      <w:proofErr w:type="spellEnd"/>
      <w:r>
        <w:rPr>
          <w:lang w:val="en-US"/>
        </w:rPr>
        <w:t xml:space="preserve"> a new grant agreement with </w:t>
      </w:r>
      <w:r w:rsidR="002457F4">
        <w:rPr>
          <w:lang w:val="en-US"/>
        </w:rPr>
        <w:t xml:space="preserve">WUTMI. </w:t>
      </w:r>
    </w:p>
  </w:footnote>
  <w:footnote w:id="5">
    <w:p w14:paraId="5471E62F" w14:textId="77777777" w:rsidR="00906EC7" w:rsidRPr="004A58F3" w:rsidRDefault="00906EC7" w:rsidP="00906EC7">
      <w:pPr>
        <w:pStyle w:val="FootnoteText"/>
        <w:rPr>
          <w:lang w:val="en-US"/>
        </w:rPr>
      </w:pPr>
      <w:r>
        <w:rPr>
          <w:rStyle w:val="FootnoteReference"/>
        </w:rPr>
        <w:footnoteRef/>
      </w:r>
      <w:r>
        <w:t xml:space="preserve"> </w:t>
      </w:r>
      <w:r w:rsidRPr="004A58F3">
        <w:rPr>
          <w:lang w:val="en-US"/>
        </w:rPr>
        <w:t>Total budget includes Nauru DFAT Post contribution of AUD 2,700,000.</w:t>
      </w:r>
    </w:p>
  </w:footnote>
  <w:footnote w:id="6">
    <w:p w14:paraId="12F6CC92" w14:textId="47A3DCF6" w:rsidR="003B4444" w:rsidRPr="00EA7EE9" w:rsidRDefault="003B4444">
      <w:pPr>
        <w:pStyle w:val="FootnoteText"/>
        <w:rPr>
          <w:lang w:val="en-US"/>
        </w:rPr>
      </w:pPr>
      <w:r>
        <w:rPr>
          <w:rStyle w:val="FootnoteReference"/>
        </w:rPr>
        <w:footnoteRef/>
      </w:r>
      <w:r>
        <w:t xml:space="preserve"> </w:t>
      </w:r>
      <w:r>
        <w:rPr>
          <w:lang w:val="en-US"/>
        </w:rPr>
        <w:t xml:space="preserve">Project evaluation completed in 2024. Plans for next phase to be funded under Pacific Women Lead at SPC. </w:t>
      </w:r>
    </w:p>
  </w:footnote>
  <w:footnote w:id="7">
    <w:p w14:paraId="2962F247" w14:textId="77777777" w:rsidR="005A5AD9" w:rsidRPr="002677E8" w:rsidRDefault="005A5AD9" w:rsidP="00906EC7">
      <w:pPr>
        <w:pStyle w:val="FootnoteText"/>
        <w:rPr>
          <w:lang w:val="en-US"/>
        </w:rPr>
      </w:pPr>
      <w:r>
        <w:rPr>
          <w:rStyle w:val="FootnoteReference"/>
        </w:rPr>
        <w:footnoteRef/>
      </w:r>
      <w:r>
        <w:t xml:space="preserve"> </w:t>
      </w:r>
      <w:r w:rsidRPr="002677E8">
        <w:rPr>
          <w:lang w:val="en-US"/>
        </w:rPr>
        <w:t>Total includes DFAT Post (TBC which Post) contribution of AUD 2,000,000.</w:t>
      </w:r>
    </w:p>
  </w:footnote>
  <w:footnote w:id="8">
    <w:p w14:paraId="5516C43E" w14:textId="3C02436F" w:rsidR="005A5AD9" w:rsidRPr="003B4444" w:rsidRDefault="005A5AD9">
      <w:pPr>
        <w:pStyle w:val="FootnoteText"/>
        <w:rPr>
          <w:lang w:val="en-US"/>
        </w:rPr>
      </w:pPr>
      <w:r>
        <w:rPr>
          <w:rStyle w:val="FootnoteReference"/>
        </w:rPr>
        <w:footnoteRef/>
      </w:r>
      <w:r>
        <w:t xml:space="preserve"> </w:t>
      </w:r>
      <w:r>
        <w:rPr>
          <w:lang w:val="en-US"/>
        </w:rPr>
        <w:t xml:space="preserve">Next phase to be funded Pacific Women Lead at SPC. Details to be confirmed.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Default="009A6D92" w:rsidP="00D523EE">
    <w:pPr>
      <w:pStyle w:val="BodyText"/>
      <w:spacing w:after="0"/>
    </w:pPr>
    <w:r>
      <w:rPr>
        <w:i/>
        <w:sz w:val="16"/>
        <w:szCs w:val="16"/>
      </w:rPr>
      <w:t xml:space="preserve">Pacific Women </w:t>
    </w:r>
    <w:r>
      <w:rPr>
        <w:sz w:val="16"/>
        <w:szCs w:val="16"/>
      </w:rPr>
      <w:t>PNG Country Plan</w:t>
    </w:r>
    <w:r w:rsidRPr="00E07499">
      <w:rPr>
        <w:sz w:val="16"/>
        <w:szCs w:val="16"/>
      </w:rPr>
      <w:t xml:space="preserve">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D523EE" w:rsidRDefault="009A6D92" w:rsidP="00D523EE">
    <w:pPr>
      <w:pStyle w:val="Header"/>
      <w:jc w:val="right"/>
      <w:rPr>
        <w:color w:val="404040" w:themeColor="text1" w:themeTint="BF"/>
        <w:sz w:val="16"/>
        <w:szCs w:val="16"/>
      </w:rPr>
    </w:pPr>
    <w:r w:rsidRPr="00D523EE">
      <w:rPr>
        <w:i/>
        <w:color w:val="404040" w:themeColor="text1" w:themeTint="BF"/>
        <w:sz w:val="16"/>
        <w:szCs w:val="16"/>
      </w:rPr>
      <w:t>Pacific Women</w:t>
    </w:r>
    <w:r w:rsidRPr="00D523EE">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820412"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116F6"/>
    <w:multiLevelType w:val="hybridMultilevel"/>
    <w:tmpl w:val="FE5CD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6"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8"/>
  </w:num>
  <w:num w:numId="3" w16cid:durableId="54788629">
    <w:abstractNumId w:val="6"/>
  </w:num>
  <w:num w:numId="4" w16cid:durableId="555773917">
    <w:abstractNumId w:val="5"/>
  </w:num>
  <w:num w:numId="5" w16cid:durableId="837185622">
    <w:abstractNumId w:val="7"/>
  </w:num>
  <w:num w:numId="6" w16cid:durableId="10038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4"/>
  </w:num>
  <w:num w:numId="9" w16cid:durableId="717513419">
    <w:abstractNumId w:val="2"/>
  </w:num>
  <w:num w:numId="10" w16cid:durableId="2018969255">
    <w:abstractNumId w:val="1"/>
  </w:num>
  <w:num w:numId="11" w16cid:durableId="363792296">
    <w:abstractNumId w:val="5"/>
  </w:num>
  <w:num w:numId="12" w16cid:durableId="1228569990">
    <w:abstractNumId w:val="5"/>
  </w:num>
  <w:num w:numId="13" w16cid:durableId="1394693598">
    <w:abstractNumId w:val="5"/>
  </w:num>
  <w:num w:numId="14" w16cid:durableId="1489983224">
    <w:abstractNumId w:val="5"/>
  </w:num>
  <w:num w:numId="15" w16cid:durableId="2099061077">
    <w:abstractNumId w:val="5"/>
  </w:num>
  <w:num w:numId="16" w16cid:durableId="1671906718">
    <w:abstractNumId w:val="4"/>
  </w:num>
  <w:num w:numId="17" w16cid:durableId="8056997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2EC0"/>
    <w:rsid w:val="000039C3"/>
    <w:rsid w:val="00004822"/>
    <w:rsid w:val="00007E77"/>
    <w:rsid w:val="000104CE"/>
    <w:rsid w:val="00010E10"/>
    <w:rsid w:val="00011422"/>
    <w:rsid w:val="00011521"/>
    <w:rsid w:val="00011E55"/>
    <w:rsid w:val="000127C0"/>
    <w:rsid w:val="00012A37"/>
    <w:rsid w:val="000136AB"/>
    <w:rsid w:val="00014046"/>
    <w:rsid w:val="000150A5"/>
    <w:rsid w:val="00015EDA"/>
    <w:rsid w:val="00015FCC"/>
    <w:rsid w:val="000165FA"/>
    <w:rsid w:val="00021284"/>
    <w:rsid w:val="00021EB0"/>
    <w:rsid w:val="00022191"/>
    <w:rsid w:val="00027194"/>
    <w:rsid w:val="00027226"/>
    <w:rsid w:val="00030DC4"/>
    <w:rsid w:val="00037B5B"/>
    <w:rsid w:val="000426CF"/>
    <w:rsid w:val="00044E35"/>
    <w:rsid w:val="00044F7C"/>
    <w:rsid w:val="00046783"/>
    <w:rsid w:val="00047193"/>
    <w:rsid w:val="00047D96"/>
    <w:rsid w:val="00050AD9"/>
    <w:rsid w:val="00053E51"/>
    <w:rsid w:val="00054DB8"/>
    <w:rsid w:val="000557E4"/>
    <w:rsid w:val="000558C5"/>
    <w:rsid w:val="00055AB5"/>
    <w:rsid w:val="00061B03"/>
    <w:rsid w:val="0006288A"/>
    <w:rsid w:val="000630A9"/>
    <w:rsid w:val="000631C2"/>
    <w:rsid w:val="00063AAF"/>
    <w:rsid w:val="00063DA6"/>
    <w:rsid w:val="000645FA"/>
    <w:rsid w:val="00065D75"/>
    <w:rsid w:val="00066C3B"/>
    <w:rsid w:val="00067A23"/>
    <w:rsid w:val="0007097C"/>
    <w:rsid w:val="00072DF5"/>
    <w:rsid w:val="000823C7"/>
    <w:rsid w:val="00085363"/>
    <w:rsid w:val="00086611"/>
    <w:rsid w:val="00086B39"/>
    <w:rsid w:val="00086D3A"/>
    <w:rsid w:val="00090D15"/>
    <w:rsid w:val="000910C5"/>
    <w:rsid w:val="00091A3D"/>
    <w:rsid w:val="000929A4"/>
    <w:rsid w:val="00093C26"/>
    <w:rsid w:val="00093D22"/>
    <w:rsid w:val="00096FB2"/>
    <w:rsid w:val="000A1152"/>
    <w:rsid w:val="000A1F8E"/>
    <w:rsid w:val="000A3C58"/>
    <w:rsid w:val="000A5A20"/>
    <w:rsid w:val="000A717C"/>
    <w:rsid w:val="000A75D2"/>
    <w:rsid w:val="000A7997"/>
    <w:rsid w:val="000A7CE4"/>
    <w:rsid w:val="000B3BEB"/>
    <w:rsid w:val="000B47D4"/>
    <w:rsid w:val="000B5DC7"/>
    <w:rsid w:val="000C082E"/>
    <w:rsid w:val="000C0CCF"/>
    <w:rsid w:val="000C4234"/>
    <w:rsid w:val="000C618D"/>
    <w:rsid w:val="000D1B0C"/>
    <w:rsid w:val="000D657E"/>
    <w:rsid w:val="000D79F7"/>
    <w:rsid w:val="000E087F"/>
    <w:rsid w:val="000E136B"/>
    <w:rsid w:val="000E1A94"/>
    <w:rsid w:val="000E6B7B"/>
    <w:rsid w:val="000F298D"/>
    <w:rsid w:val="000F37F3"/>
    <w:rsid w:val="000F42CF"/>
    <w:rsid w:val="000F4E0A"/>
    <w:rsid w:val="000F569C"/>
    <w:rsid w:val="000F6FB4"/>
    <w:rsid w:val="001001CA"/>
    <w:rsid w:val="00101A3B"/>
    <w:rsid w:val="00101D5C"/>
    <w:rsid w:val="00103B6A"/>
    <w:rsid w:val="001060E0"/>
    <w:rsid w:val="0010777F"/>
    <w:rsid w:val="00111BB1"/>
    <w:rsid w:val="001141E2"/>
    <w:rsid w:val="00114B29"/>
    <w:rsid w:val="00126105"/>
    <w:rsid w:val="001266BC"/>
    <w:rsid w:val="00126B55"/>
    <w:rsid w:val="00133150"/>
    <w:rsid w:val="00134E13"/>
    <w:rsid w:val="00136413"/>
    <w:rsid w:val="00136744"/>
    <w:rsid w:val="001374F3"/>
    <w:rsid w:val="001421ED"/>
    <w:rsid w:val="00142202"/>
    <w:rsid w:val="00147559"/>
    <w:rsid w:val="00151DE3"/>
    <w:rsid w:val="00154F22"/>
    <w:rsid w:val="00156652"/>
    <w:rsid w:val="001573FB"/>
    <w:rsid w:val="00157AD2"/>
    <w:rsid w:val="00157CFB"/>
    <w:rsid w:val="0016059E"/>
    <w:rsid w:val="001612EA"/>
    <w:rsid w:val="001719BF"/>
    <w:rsid w:val="00175C53"/>
    <w:rsid w:val="00175D80"/>
    <w:rsid w:val="00176EA4"/>
    <w:rsid w:val="001774EA"/>
    <w:rsid w:val="0017752D"/>
    <w:rsid w:val="001807D1"/>
    <w:rsid w:val="00181174"/>
    <w:rsid w:val="0018280B"/>
    <w:rsid w:val="00182B73"/>
    <w:rsid w:val="00182FD2"/>
    <w:rsid w:val="0018387A"/>
    <w:rsid w:val="00184C09"/>
    <w:rsid w:val="00187034"/>
    <w:rsid w:val="0019441D"/>
    <w:rsid w:val="00194857"/>
    <w:rsid w:val="001A1028"/>
    <w:rsid w:val="001A25AA"/>
    <w:rsid w:val="001B023C"/>
    <w:rsid w:val="001B1677"/>
    <w:rsid w:val="001B295A"/>
    <w:rsid w:val="001B526A"/>
    <w:rsid w:val="001B5787"/>
    <w:rsid w:val="001B5EAF"/>
    <w:rsid w:val="001B6004"/>
    <w:rsid w:val="001B64DD"/>
    <w:rsid w:val="001B6E7A"/>
    <w:rsid w:val="001B7FDF"/>
    <w:rsid w:val="001C0768"/>
    <w:rsid w:val="001C2B26"/>
    <w:rsid w:val="001C3304"/>
    <w:rsid w:val="001C560D"/>
    <w:rsid w:val="001C600B"/>
    <w:rsid w:val="001D113A"/>
    <w:rsid w:val="001D620D"/>
    <w:rsid w:val="001E44B8"/>
    <w:rsid w:val="001E4519"/>
    <w:rsid w:val="001E51BB"/>
    <w:rsid w:val="001E6ADC"/>
    <w:rsid w:val="001F6987"/>
    <w:rsid w:val="002022DE"/>
    <w:rsid w:val="00202396"/>
    <w:rsid w:val="00202FDA"/>
    <w:rsid w:val="00204033"/>
    <w:rsid w:val="002050CD"/>
    <w:rsid w:val="00206B65"/>
    <w:rsid w:val="00206D1E"/>
    <w:rsid w:val="00211342"/>
    <w:rsid w:val="0021443A"/>
    <w:rsid w:val="00215A65"/>
    <w:rsid w:val="0021713D"/>
    <w:rsid w:val="00217778"/>
    <w:rsid w:val="0022248A"/>
    <w:rsid w:val="00222BB7"/>
    <w:rsid w:val="00223274"/>
    <w:rsid w:val="00223E67"/>
    <w:rsid w:val="002264C6"/>
    <w:rsid w:val="00227035"/>
    <w:rsid w:val="00233CB6"/>
    <w:rsid w:val="00234AA5"/>
    <w:rsid w:val="00235F6C"/>
    <w:rsid w:val="00236C83"/>
    <w:rsid w:val="002405C0"/>
    <w:rsid w:val="00241209"/>
    <w:rsid w:val="00242AA8"/>
    <w:rsid w:val="002457F4"/>
    <w:rsid w:val="00245A21"/>
    <w:rsid w:val="002464B4"/>
    <w:rsid w:val="002468C6"/>
    <w:rsid w:val="00250525"/>
    <w:rsid w:val="00250C86"/>
    <w:rsid w:val="00254FBD"/>
    <w:rsid w:val="00255D12"/>
    <w:rsid w:val="00256946"/>
    <w:rsid w:val="002607B7"/>
    <w:rsid w:val="00262723"/>
    <w:rsid w:val="00263452"/>
    <w:rsid w:val="00263526"/>
    <w:rsid w:val="00265B7A"/>
    <w:rsid w:val="00266FB5"/>
    <w:rsid w:val="002677E8"/>
    <w:rsid w:val="002718C0"/>
    <w:rsid w:val="00275F3B"/>
    <w:rsid w:val="002767CA"/>
    <w:rsid w:val="0028036B"/>
    <w:rsid w:val="0028226E"/>
    <w:rsid w:val="00286970"/>
    <w:rsid w:val="00287B47"/>
    <w:rsid w:val="00287C89"/>
    <w:rsid w:val="00291CA5"/>
    <w:rsid w:val="00292CEF"/>
    <w:rsid w:val="00294436"/>
    <w:rsid w:val="0029740B"/>
    <w:rsid w:val="002A03BD"/>
    <w:rsid w:val="002A1621"/>
    <w:rsid w:val="002A20A5"/>
    <w:rsid w:val="002A3381"/>
    <w:rsid w:val="002A3888"/>
    <w:rsid w:val="002A467E"/>
    <w:rsid w:val="002A6A3C"/>
    <w:rsid w:val="002A6DAE"/>
    <w:rsid w:val="002B1BEE"/>
    <w:rsid w:val="002B2635"/>
    <w:rsid w:val="002B5BD8"/>
    <w:rsid w:val="002B5E77"/>
    <w:rsid w:val="002B6971"/>
    <w:rsid w:val="002C2356"/>
    <w:rsid w:val="002C2F36"/>
    <w:rsid w:val="002C5B18"/>
    <w:rsid w:val="002D0E8E"/>
    <w:rsid w:val="002D2A5C"/>
    <w:rsid w:val="002D47F1"/>
    <w:rsid w:val="002D4F07"/>
    <w:rsid w:val="002D5761"/>
    <w:rsid w:val="002D682A"/>
    <w:rsid w:val="002E0EC2"/>
    <w:rsid w:val="002E2203"/>
    <w:rsid w:val="002E2F94"/>
    <w:rsid w:val="002E3B77"/>
    <w:rsid w:val="002E4742"/>
    <w:rsid w:val="002E62C8"/>
    <w:rsid w:val="002E6833"/>
    <w:rsid w:val="002F01BA"/>
    <w:rsid w:val="002F0C03"/>
    <w:rsid w:val="002F1D43"/>
    <w:rsid w:val="002F26F3"/>
    <w:rsid w:val="002F5ECB"/>
    <w:rsid w:val="002F6104"/>
    <w:rsid w:val="002F6D59"/>
    <w:rsid w:val="002F706F"/>
    <w:rsid w:val="0030040B"/>
    <w:rsid w:val="0030041E"/>
    <w:rsid w:val="00301D55"/>
    <w:rsid w:val="00302743"/>
    <w:rsid w:val="00303373"/>
    <w:rsid w:val="00304E2C"/>
    <w:rsid w:val="00305B1D"/>
    <w:rsid w:val="00311517"/>
    <w:rsid w:val="003136AB"/>
    <w:rsid w:val="00315ACE"/>
    <w:rsid w:val="00315AF4"/>
    <w:rsid w:val="00315FE3"/>
    <w:rsid w:val="003168DE"/>
    <w:rsid w:val="00316A1A"/>
    <w:rsid w:val="00317DD3"/>
    <w:rsid w:val="00320E09"/>
    <w:rsid w:val="00325E7E"/>
    <w:rsid w:val="00326A0C"/>
    <w:rsid w:val="0033158D"/>
    <w:rsid w:val="003321AB"/>
    <w:rsid w:val="00332E8F"/>
    <w:rsid w:val="00333E8A"/>
    <w:rsid w:val="00336982"/>
    <w:rsid w:val="00337574"/>
    <w:rsid w:val="0034278F"/>
    <w:rsid w:val="00342922"/>
    <w:rsid w:val="00344851"/>
    <w:rsid w:val="00351125"/>
    <w:rsid w:val="003522A2"/>
    <w:rsid w:val="00352BC4"/>
    <w:rsid w:val="0035358F"/>
    <w:rsid w:val="003535BE"/>
    <w:rsid w:val="003537EB"/>
    <w:rsid w:val="00356D8C"/>
    <w:rsid w:val="00357A79"/>
    <w:rsid w:val="00365030"/>
    <w:rsid w:val="003650E8"/>
    <w:rsid w:val="0037101D"/>
    <w:rsid w:val="003716C1"/>
    <w:rsid w:val="00374F95"/>
    <w:rsid w:val="003761B0"/>
    <w:rsid w:val="00376E76"/>
    <w:rsid w:val="00377054"/>
    <w:rsid w:val="00377225"/>
    <w:rsid w:val="0038075B"/>
    <w:rsid w:val="003854A9"/>
    <w:rsid w:val="00385EFC"/>
    <w:rsid w:val="00390359"/>
    <w:rsid w:val="00390885"/>
    <w:rsid w:val="00392632"/>
    <w:rsid w:val="00392C2D"/>
    <w:rsid w:val="0039726C"/>
    <w:rsid w:val="003A2FF8"/>
    <w:rsid w:val="003A30BD"/>
    <w:rsid w:val="003A35E3"/>
    <w:rsid w:val="003A45A6"/>
    <w:rsid w:val="003A511A"/>
    <w:rsid w:val="003A5924"/>
    <w:rsid w:val="003A6086"/>
    <w:rsid w:val="003A6E90"/>
    <w:rsid w:val="003A7744"/>
    <w:rsid w:val="003B0FFC"/>
    <w:rsid w:val="003B2E91"/>
    <w:rsid w:val="003B3BAA"/>
    <w:rsid w:val="003B4444"/>
    <w:rsid w:val="003B5BC4"/>
    <w:rsid w:val="003B5E37"/>
    <w:rsid w:val="003B66E6"/>
    <w:rsid w:val="003C0A56"/>
    <w:rsid w:val="003C11F9"/>
    <w:rsid w:val="003C4AAE"/>
    <w:rsid w:val="003C5EC3"/>
    <w:rsid w:val="003C618C"/>
    <w:rsid w:val="003D12B6"/>
    <w:rsid w:val="003D21E1"/>
    <w:rsid w:val="003D256B"/>
    <w:rsid w:val="003D33E1"/>
    <w:rsid w:val="003D633F"/>
    <w:rsid w:val="003D6597"/>
    <w:rsid w:val="003E11D6"/>
    <w:rsid w:val="003E1F96"/>
    <w:rsid w:val="003E35C4"/>
    <w:rsid w:val="003E5087"/>
    <w:rsid w:val="003E56AA"/>
    <w:rsid w:val="003E5CC9"/>
    <w:rsid w:val="003E7923"/>
    <w:rsid w:val="003F3873"/>
    <w:rsid w:val="003F521F"/>
    <w:rsid w:val="003F5982"/>
    <w:rsid w:val="003F78DF"/>
    <w:rsid w:val="00400B44"/>
    <w:rsid w:val="00400D58"/>
    <w:rsid w:val="0040110D"/>
    <w:rsid w:val="004021BF"/>
    <w:rsid w:val="00403B78"/>
    <w:rsid w:val="00405BC0"/>
    <w:rsid w:val="0040694F"/>
    <w:rsid w:val="00407758"/>
    <w:rsid w:val="00411E09"/>
    <w:rsid w:val="00415C0B"/>
    <w:rsid w:val="00416339"/>
    <w:rsid w:val="0041637B"/>
    <w:rsid w:val="00423C57"/>
    <w:rsid w:val="004242A2"/>
    <w:rsid w:val="00424A62"/>
    <w:rsid w:val="00426CAD"/>
    <w:rsid w:val="00426F7A"/>
    <w:rsid w:val="0043173C"/>
    <w:rsid w:val="00431A6A"/>
    <w:rsid w:val="00432107"/>
    <w:rsid w:val="00432E70"/>
    <w:rsid w:val="00433BE4"/>
    <w:rsid w:val="00434560"/>
    <w:rsid w:val="00436870"/>
    <w:rsid w:val="00436FD7"/>
    <w:rsid w:val="004370A8"/>
    <w:rsid w:val="00440CCC"/>
    <w:rsid w:val="00440EAD"/>
    <w:rsid w:val="0044302A"/>
    <w:rsid w:val="0044359B"/>
    <w:rsid w:val="00443CD8"/>
    <w:rsid w:val="004459F3"/>
    <w:rsid w:val="00445A06"/>
    <w:rsid w:val="00447758"/>
    <w:rsid w:val="00452100"/>
    <w:rsid w:val="00453DB2"/>
    <w:rsid w:val="0045638F"/>
    <w:rsid w:val="004613B7"/>
    <w:rsid w:val="00463BBE"/>
    <w:rsid w:val="00465053"/>
    <w:rsid w:val="004668AA"/>
    <w:rsid w:val="00467458"/>
    <w:rsid w:val="004676B4"/>
    <w:rsid w:val="004679C9"/>
    <w:rsid w:val="004726C5"/>
    <w:rsid w:val="00473AE7"/>
    <w:rsid w:val="004753EC"/>
    <w:rsid w:val="00477925"/>
    <w:rsid w:val="00484302"/>
    <w:rsid w:val="00487485"/>
    <w:rsid w:val="004876E1"/>
    <w:rsid w:val="00490BEB"/>
    <w:rsid w:val="00491E8C"/>
    <w:rsid w:val="004937E2"/>
    <w:rsid w:val="00494A9C"/>
    <w:rsid w:val="004964B3"/>
    <w:rsid w:val="00497AFA"/>
    <w:rsid w:val="004A059C"/>
    <w:rsid w:val="004A0A21"/>
    <w:rsid w:val="004A457C"/>
    <w:rsid w:val="004A58F3"/>
    <w:rsid w:val="004A5B5B"/>
    <w:rsid w:val="004A7DCE"/>
    <w:rsid w:val="004B51CD"/>
    <w:rsid w:val="004B5B1D"/>
    <w:rsid w:val="004B7231"/>
    <w:rsid w:val="004B7FE8"/>
    <w:rsid w:val="004C0260"/>
    <w:rsid w:val="004C0330"/>
    <w:rsid w:val="004C0ADE"/>
    <w:rsid w:val="004C463B"/>
    <w:rsid w:val="004C4A91"/>
    <w:rsid w:val="004C4C58"/>
    <w:rsid w:val="004C546F"/>
    <w:rsid w:val="004C675A"/>
    <w:rsid w:val="004C6F0F"/>
    <w:rsid w:val="004C7061"/>
    <w:rsid w:val="004D1184"/>
    <w:rsid w:val="004D127E"/>
    <w:rsid w:val="004D3C86"/>
    <w:rsid w:val="004D4AB4"/>
    <w:rsid w:val="004D4ADF"/>
    <w:rsid w:val="004D7647"/>
    <w:rsid w:val="004D7F4F"/>
    <w:rsid w:val="004E04F0"/>
    <w:rsid w:val="004E2A7E"/>
    <w:rsid w:val="004E38A9"/>
    <w:rsid w:val="004E53BB"/>
    <w:rsid w:val="004E76F7"/>
    <w:rsid w:val="004F06B3"/>
    <w:rsid w:val="004F16DF"/>
    <w:rsid w:val="004F2AE2"/>
    <w:rsid w:val="004F4B8E"/>
    <w:rsid w:val="004F50EA"/>
    <w:rsid w:val="004F707A"/>
    <w:rsid w:val="004F7844"/>
    <w:rsid w:val="005003FA"/>
    <w:rsid w:val="00501B62"/>
    <w:rsid w:val="00503158"/>
    <w:rsid w:val="0050375D"/>
    <w:rsid w:val="00507290"/>
    <w:rsid w:val="005074C1"/>
    <w:rsid w:val="0051050B"/>
    <w:rsid w:val="00511BE3"/>
    <w:rsid w:val="0051370A"/>
    <w:rsid w:val="00513966"/>
    <w:rsid w:val="005165C1"/>
    <w:rsid w:val="00520A9C"/>
    <w:rsid w:val="00520AC7"/>
    <w:rsid w:val="00520C7A"/>
    <w:rsid w:val="005211C9"/>
    <w:rsid w:val="0052124D"/>
    <w:rsid w:val="005224D2"/>
    <w:rsid w:val="00526A65"/>
    <w:rsid w:val="0052732C"/>
    <w:rsid w:val="00531F28"/>
    <w:rsid w:val="00533EEF"/>
    <w:rsid w:val="00536DCD"/>
    <w:rsid w:val="00537521"/>
    <w:rsid w:val="00541A08"/>
    <w:rsid w:val="005425C2"/>
    <w:rsid w:val="005430CF"/>
    <w:rsid w:val="005441E4"/>
    <w:rsid w:val="00544C6D"/>
    <w:rsid w:val="00551B47"/>
    <w:rsid w:val="00554ABB"/>
    <w:rsid w:val="005566D6"/>
    <w:rsid w:val="005567B9"/>
    <w:rsid w:val="00563B47"/>
    <w:rsid w:val="00563D5D"/>
    <w:rsid w:val="005649A9"/>
    <w:rsid w:val="0056502A"/>
    <w:rsid w:val="00570A67"/>
    <w:rsid w:val="00571050"/>
    <w:rsid w:val="005734FD"/>
    <w:rsid w:val="00573BD7"/>
    <w:rsid w:val="00574944"/>
    <w:rsid w:val="00574BCA"/>
    <w:rsid w:val="00575662"/>
    <w:rsid w:val="0057588B"/>
    <w:rsid w:val="00580676"/>
    <w:rsid w:val="00585248"/>
    <w:rsid w:val="0058550B"/>
    <w:rsid w:val="00585D05"/>
    <w:rsid w:val="0058739A"/>
    <w:rsid w:val="005914A7"/>
    <w:rsid w:val="00591E86"/>
    <w:rsid w:val="00591FFB"/>
    <w:rsid w:val="00596AE3"/>
    <w:rsid w:val="005A12DD"/>
    <w:rsid w:val="005A2D59"/>
    <w:rsid w:val="005A5AD9"/>
    <w:rsid w:val="005A5EC0"/>
    <w:rsid w:val="005A606E"/>
    <w:rsid w:val="005A6E8E"/>
    <w:rsid w:val="005A7DB8"/>
    <w:rsid w:val="005B18A5"/>
    <w:rsid w:val="005B2A2B"/>
    <w:rsid w:val="005B2D49"/>
    <w:rsid w:val="005B44C2"/>
    <w:rsid w:val="005B4B42"/>
    <w:rsid w:val="005B6222"/>
    <w:rsid w:val="005C25FB"/>
    <w:rsid w:val="005C6DD5"/>
    <w:rsid w:val="005C7330"/>
    <w:rsid w:val="005C78E0"/>
    <w:rsid w:val="005D16EC"/>
    <w:rsid w:val="005D205A"/>
    <w:rsid w:val="005D3AB0"/>
    <w:rsid w:val="005D3F0F"/>
    <w:rsid w:val="005D435B"/>
    <w:rsid w:val="005D4E1E"/>
    <w:rsid w:val="005D5066"/>
    <w:rsid w:val="005D5219"/>
    <w:rsid w:val="005D5F41"/>
    <w:rsid w:val="005D691F"/>
    <w:rsid w:val="005E0EDD"/>
    <w:rsid w:val="005E1870"/>
    <w:rsid w:val="005E1D8E"/>
    <w:rsid w:val="005E7745"/>
    <w:rsid w:val="005F6D99"/>
    <w:rsid w:val="00600558"/>
    <w:rsid w:val="00601D45"/>
    <w:rsid w:val="006029CD"/>
    <w:rsid w:val="006105E3"/>
    <w:rsid w:val="006149E8"/>
    <w:rsid w:val="00617175"/>
    <w:rsid w:val="006328E9"/>
    <w:rsid w:val="00633770"/>
    <w:rsid w:val="00634C0A"/>
    <w:rsid w:val="00635D91"/>
    <w:rsid w:val="00637AAD"/>
    <w:rsid w:val="00641B60"/>
    <w:rsid w:val="00642F83"/>
    <w:rsid w:val="00643A23"/>
    <w:rsid w:val="00644A84"/>
    <w:rsid w:val="00647BCA"/>
    <w:rsid w:val="006525AD"/>
    <w:rsid w:val="00653919"/>
    <w:rsid w:val="00655AED"/>
    <w:rsid w:val="006562E5"/>
    <w:rsid w:val="006565DE"/>
    <w:rsid w:val="00665525"/>
    <w:rsid w:val="00671273"/>
    <w:rsid w:val="00673B90"/>
    <w:rsid w:val="00673D5C"/>
    <w:rsid w:val="00676A9A"/>
    <w:rsid w:val="006771B3"/>
    <w:rsid w:val="006800BD"/>
    <w:rsid w:val="00681CD7"/>
    <w:rsid w:val="0068276B"/>
    <w:rsid w:val="00682845"/>
    <w:rsid w:val="00682E01"/>
    <w:rsid w:val="00686361"/>
    <w:rsid w:val="00691F1C"/>
    <w:rsid w:val="00693489"/>
    <w:rsid w:val="006A110B"/>
    <w:rsid w:val="006A3EBC"/>
    <w:rsid w:val="006A4F96"/>
    <w:rsid w:val="006B047A"/>
    <w:rsid w:val="006B0998"/>
    <w:rsid w:val="006B39A2"/>
    <w:rsid w:val="006B3FDB"/>
    <w:rsid w:val="006B5A0D"/>
    <w:rsid w:val="006B5C26"/>
    <w:rsid w:val="006C155A"/>
    <w:rsid w:val="006C1A71"/>
    <w:rsid w:val="006C32B3"/>
    <w:rsid w:val="006C6709"/>
    <w:rsid w:val="006C731C"/>
    <w:rsid w:val="006C7B46"/>
    <w:rsid w:val="006C7C47"/>
    <w:rsid w:val="006D1551"/>
    <w:rsid w:val="006E0976"/>
    <w:rsid w:val="006E16DE"/>
    <w:rsid w:val="006E3A8C"/>
    <w:rsid w:val="006E77BE"/>
    <w:rsid w:val="006F10C1"/>
    <w:rsid w:val="006F2839"/>
    <w:rsid w:val="006F4D46"/>
    <w:rsid w:val="006F55D4"/>
    <w:rsid w:val="006F6800"/>
    <w:rsid w:val="006F6B65"/>
    <w:rsid w:val="00700712"/>
    <w:rsid w:val="00700E6C"/>
    <w:rsid w:val="0070228A"/>
    <w:rsid w:val="007048EC"/>
    <w:rsid w:val="007052B1"/>
    <w:rsid w:val="00707818"/>
    <w:rsid w:val="007104BD"/>
    <w:rsid w:val="0071147D"/>
    <w:rsid w:val="0071322C"/>
    <w:rsid w:val="00715315"/>
    <w:rsid w:val="00715B2A"/>
    <w:rsid w:val="00715B71"/>
    <w:rsid w:val="00716B3E"/>
    <w:rsid w:val="00717099"/>
    <w:rsid w:val="00720247"/>
    <w:rsid w:val="00721E51"/>
    <w:rsid w:val="00723A33"/>
    <w:rsid w:val="007243A6"/>
    <w:rsid w:val="00725660"/>
    <w:rsid w:val="00726B6F"/>
    <w:rsid w:val="00727D02"/>
    <w:rsid w:val="0073051A"/>
    <w:rsid w:val="0073185F"/>
    <w:rsid w:val="007320C6"/>
    <w:rsid w:val="00734524"/>
    <w:rsid w:val="007347D1"/>
    <w:rsid w:val="007409C0"/>
    <w:rsid w:val="0074253B"/>
    <w:rsid w:val="007450A6"/>
    <w:rsid w:val="007454FA"/>
    <w:rsid w:val="00745C00"/>
    <w:rsid w:val="007477B4"/>
    <w:rsid w:val="00751C02"/>
    <w:rsid w:val="00752B01"/>
    <w:rsid w:val="007562B6"/>
    <w:rsid w:val="007571AE"/>
    <w:rsid w:val="00760B8B"/>
    <w:rsid w:val="00760CDF"/>
    <w:rsid w:val="0076205C"/>
    <w:rsid w:val="00763162"/>
    <w:rsid w:val="00763589"/>
    <w:rsid w:val="0076740F"/>
    <w:rsid w:val="007704DC"/>
    <w:rsid w:val="007716F0"/>
    <w:rsid w:val="0077214C"/>
    <w:rsid w:val="00772614"/>
    <w:rsid w:val="00772F49"/>
    <w:rsid w:val="007735A2"/>
    <w:rsid w:val="00775AC0"/>
    <w:rsid w:val="00780AC2"/>
    <w:rsid w:val="00782A6E"/>
    <w:rsid w:val="0078347C"/>
    <w:rsid w:val="00783AE5"/>
    <w:rsid w:val="00784269"/>
    <w:rsid w:val="007860E3"/>
    <w:rsid w:val="00786F6C"/>
    <w:rsid w:val="00790175"/>
    <w:rsid w:val="00792C6A"/>
    <w:rsid w:val="007948F7"/>
    <w:rsid w:val="00794CF6"/>
    <w:rsid w:val="0079717C"/>
    <w:rsid w:val="007A211D"/>
    <w:rsid w:val="007A22FF"/>
    <w:rsid w:val="007A2BF7"/>
    <w:rsid w:val="007A463A"/>
    <w:rsid w:val="007A48AD"/>
    <w:rsid w:val="007B0F4B"/>
    <w:rsid w:val="007B1EF8"/>
    <w:rsid w:val="007B2B25"/>
    <w:rsid w:val="007B3061"/>
    <w:rsid w:val="007C1279"/>
    <w:rsid w:val="007C7845"/>
    <w:rsid w:val="007D15FA"/>
    <w:rsid w:val="007D29B2"/>
    <w:rsid w:val="007D73EE"/>
    <w:rsid w:val="007E0ED7"/>
    <w:rsid w:val="007E1F1D"/>
    <w:rsid w:val="007E2DD9"/>
    <w:rsid w:val="007E3325"/>
    <w:rsid w:val="007F06DF"/>
    <w:rsid w:val="007F243B"/>
    <w:rsid w:val="007F3308"/>
    <w:rsid w:val="007F74D5"/>
    <w:rsid w:val="007F795E"/>
    <w:rsid w:val="008009C0"/>
    <w:rsid w:val="00801309"/>
    <w:rsid w:val="00801991"/>
    <w:rsid w:val="00801EE5"/>
    <w:rsid w:val="008020F4"/>
    <w:rsid w:val="0080518B"/>
    <w:rsid w:val="00806492"/>
    <w:rsid w:val="00806F13"/>
    <w:rsid w:val="008072FE"/>
    <w:rsid w:val="0080785B"/>
    <w:rsid w:val="00813260"/>
    <w:rsid w:val="008142D9"/>
    <w:rsid w:val="008166FC"/>
    <w:rsid w:val="00816CFE"/>
    <w:rsid w:val="00816E9C"/>
    <w:rsid w:val="00817252"/>
    <w:rsid w:val="00817ABB"/>
    <w:rsid w:val="00820412"/>
    <w:rsid w:val="008208E8"/>
    <w:rsid w:val="00821B51"/>
    <w:rsid w:val="008227D4"/>
    <w:rsid w:val="008231E3"/>
    <w:rsid w:val="00823FF6"/>
    <w:rsid w:val="00825373"/>
    <w:rsid w:val="00825505"/>
    <w:rsid w:val="00825F30"/>
    <w:rsid w:val="0082655E"/>
    <w:rsid w:val="00826A9B"/>
    <w:rsid w:val="00830B8F"/>
    <w:rsid w:val="00833C54"/>
    <w:rsid w:val="008357BE"/>
    <w:rsid w:val="00835C26"/>
    <w:rsid w:val="00836334"/>
    <w:rsid w:val="008364C2"/>
    <w:rsid w:val="00843534"/>
    <w:rsid w:val="008445C9"/>
    <w:rsid w:val="008461EC"/>
    <w:rsid w:val="008464A6"/>
    <w:rsid w:val="00846675"/>
    <w:rsid w:val="00847566"/>
    <w:rsid w:val="00847E4F"/>
    <w:rsid w:val="00850C8F"/>
    <w:rsid w:val="0085219D"/>
    <w:rsid w:val="008564BA"/>
    <w:rsid w:val="00856B2C"/>
    <w:rsid w:val="00857F1F"/>
    <w:rsid w:val="00860141"/>
    <w:rsid w:val="00860CB8"/>
    <w:rsid w:val="0086185F"/>
    <w:rsid w:val="00864935"/>
    <w:rsid w:val="00871359"/>
    <w:rsid w:val="00871AA0"/>
    <w:rsid w:val="00872EA8"/>
    <w:rsid w:val="00874B8F"/>
    <w:rsid w:val="008768DD"/>
    <w:rsid w:val="0088043B"/>
    <w:rsid w:val="008807D3"/>
    <w:rsid w:val="008814FE"/>
    <w:rsid w:val="00881AF5"/>
    <w:rsid w:val="0088391A"/>
    <w:rsid w:val="008839B0"/>
    <w:rsid w:val="00883A93"/>
    <w:rsid w:val="00884632"/>
    <w:rsid w:val="00885935"/>
    <w:rsid w:val="0089042D"/>
    <w:rsid w:val="00891FB7"/>
    <w:rsid w:val="008A1214"/>
    <w:rsid w:val="008A1217"/>
    <w:rsid w:val="008A2B75"/>
    <w:rsid w:val="008A7A6A"/>
    <w:rsid w:val="008B07A1"/>
    <w:rsid w:val="008B179F"/>
    <w:rsid w:val="008B2B54"/>
    <w:rsid w:val="008B2E8E"/>
    <w:rsid w:val="008B5B1E"/>
    <w:rsid w:val="008B6A33"/>
    <w:rsid w:val="008C0AC4"/>
    <w:rsid w:val="008C2B25"/>
    <w:rsid w:val="008C441B"/>
    <w:rsid w:val="008C694A"/>
    <w:rsid w:val="008C7242"/>
    <w:rsid w:val="008D25B1"/>
    <w:rsid w:val="008D3F73"/>
    <w:rsid w:val="008D4149"/>
    <w:rsid w:val="008D6100"/>
    <w:rsid w:val="008D78BF"/>
    <w:rsid w:val="008E3EC3"/>
    <w:rsid w:val="008E48FC"/>
    <w:rsid w:val="008F0113"/>
    <w:rsid w:val="008F06B3"/>
    <w:rsid w:val="008F4F53"/>
    <w:rsid w:val="008F591E"/>
    <w:rsid w:val="008F5DD7"/>
    <w:rsid w:val="009048EA"/>
    <w:rsid w:val="00906EC7"/>
    <w:rsid w:val="009073E5"/>
    <w:rsid w:val="009109D2"/>
    <w:rsid w:val="009117E7"/>
    <w:rsid w:val="00911F67"/>
    <w:rsid w:val="00913C31"/>
    <w:rsid w:val="00915EB8"/>
    <w:rsid w:val="00916EBB"/>
    <w:rsid w:val="009219FA"/>
    <w:rsid w:val="00924664"/>
    <w:rsid w:val="009253AB"/>
    <w:rsid w:val="00925B05"/>
    <w:rsid w:val="009260CB"/>
    <w:rsid w:val="00926794"/>
    <w:rsid w:val="009268C1"/>
    <w:rsid w:val="00927CD3"/>
    <w:rsid w:val="009306F3"/>
    <w:rsid w:val="00930B43"/>
    <w:rsid w:val="0093287B"/>
    <w:rsid w:val="0093539E"/>
    <w:rsid w:val="00936F8A"/>
    <w:rsid w:val="00937B84"/>
    <w:rsid w:val="00940AE8"/>
    <w:rsid w:val="00943F3E"/>
    <w:rsid w:val="00947772"/>
    <w:rsid w:val="0095122D"/>
    <w:rsid w:val="00951D01"/>
    <w:rsid w:val="0095243E"/>
    <w:rsid w:val="009549B8"/>
    <w:rsid w:val="00957C32"/>
    <w:rsid w:val="00957FC2"/>
    <w:rsid w:val="009602F0"/>
    <w:rsid w:val="00960EBD"/>
    <w:rsid w:val="0096171D"/>
    <w:rsid w:val="009620D5"/>
    <w:rsid w:val="0096383F"/>
    <w:rsid w:val="00963F0F"/>
    <w:rsid w:val="0096584B"/>
    <w:rsid w:val="00966EA1"/>
    <w:rsid w:val="00970D9F"/>
    <w:rsid w:val="00970FCF"/>
    <w:rsid w:val="00971C72"/>
    <w:rsid w:val="00973480"/>
    <w:rsid w:val="00976044"/>
    <w:rsid w:val="00976C3B"/>
    <w:rsid w:val="00977762"/>
    <w:rsid w:val="00977EB1"/>
    <w:rsid w:val="0098067E"/>
    <w:rsid w:val="00980BFC"/>
    <w:rsid w:val="0098422B"/>
    <w:rsid w:val="0098539B"/>
    <w:rsid w:val="00986B67"/>
    <w:rsid w:val="00986D4D"/>
    <w:rsid w:val="00992B0A"/>
    <w:rsid w:val="00995C35"/>
    <w:rsid w:val="009962C9"/>
    <w:rsid w:val="009A1455"/>
    <w:rsid w:val="009A1AEF"/>
    <w:rsid w:val="009A2254"/>
    <w:rsid w:val="009A305B"/>
    <w:rsid w:val="009A4464"/>
    <w:rsid w:val="009A49A3"/>
    <w:rsid w:val="009A5D82"/>
    <w:rsid w:val="009A5F51"/>
    <w:rsid w:val="009A6174"/>
    <w:rsid w:val="009A6D92"/>
    <w:rsid w:val="009A7868"/>
    <w:rsid w:val="009B0878"/>
    <w:rsid w:val="009B3490"/>
    <w:rsid w:val="009B3C05"/>
    <w:rsid w:val="009B4C73"/>
    <w:rsid w:val="009C1AAD"/>
    <w:rsid w:val="009C1F1A"/>
    <w:rsid w:val="009C4DC2"/>
    <w:rsid w:val="009C535D"/>
    <w:rsid w:val="009C623C"/>
    <w:rsid w:val="009C6856"/>
    <w:rsid w:val="009D02C6"/>
    <w:rsid w:val="009D41C9"/>
    <w:rsid w:val="009D752E"/>
    <w:rsid w:val="009E12D7"/>
    <w:rsid w:val="009E5469"/>
    <w:rsid w:val="009E5A27"/>
    <w:rsid w:val="009E65AD"/>
    <w:rsid w:val="009E7EFE"/>
    <w:rsid w:val="009F0BD7"/>
    <w:rsid w:val="009F11AF"/>
    <w:rsid w:val="009F27FA"/>
    <w:rsid w:val="009F367D"/>
    <w:rsid w:val="009F3FD9"/>
    <w:rsid w:val="00A017BC"/>
    <w:rsid w:val="00A026E9"/>
    <w:rsid w:val="00A0443C"/>
    <w:rsid w:val="00A11052"/>
    <w:rsid w:val="00A1189E"/>
    <w:rsid w:val="00A119B5"/>
    <w:rsid w:val="00A1440D"/>
    <w:rsid w:val="00A14A84"/>
    <w:rsid w:val="00A159E2"/>
    <w:rsid w:val="00A16AB6"/>
    <w:rsid w:val="00A17754"/>
    <w:rsid w:val="00A23349"/>
    <w:rsid w:val="00A23F49"/>
    <w:rsid w:val="00A24461"/>
    <w:rsid w:val="00A256F7"/>
    <w:rsid w:val="00A31AE0"/>
    <w:rsid w:val="00A33094"/>
    <w:rsid w:val="00A34D3E"/>
    <w:rsid w:val="00A36A1B"/>
    <w:rsid w:val="00A37085"/>
    <w:rsid w:val="00A37E94"/>
    <w:rsid w:val="00A40F10"/>
    <w:rsid w:val="00A4112D"/>
    <w:rsid w:val="00A41770"/>
    <w:rsid w:val="00A43DF4"/>
    <w:rsid w:val="00A450DA"/>
    <w:rsid w:val="00A4553E"/>
    <w:rsid w:val="00A4734E"/>
    <w:rsid w:val="00A50911"/>
    <w:rsid w:val="00A53701"/>
    <w:rsid w:val="00A54DCF"/>
    <w:rsid w:val="00A564A7"/>
    <w:rsid w:val="00A56504"/>
    <w:rsid w:val="00A57A50"/>
    <w:rsid w:val="00A61D68"/>
    <w:rsid w:val="00A63F2F"/>
    <w:rsid w:val="00A7460B"/>
    <w:rsid w:val="00A76167"/>
    <w:rsid w:val="00A763A8"/>
    <w:rsid w:val="00A771CF"/>
    <w:rsid w:val="00A77E9A"/>
    <w:rsid w:val="00A8022A"/>
    <w:rsid w:val="00A83BEF"/>
    <w:rsid w:val="00A84C0A"/>
    <w:rsid w:val="00A85061"/>
    <w:rsid w:val="00A855F1"/>
    <w:rsid w:val="00A8611E"/>
    <w:rsid w:val="00A866AC"/>
    <w:rsid w:val="00A87275"/>
    <w:rsid w:val="00A87905"/>
    <w:rsid w:val="00A8797F"/>
    <w:rsid w:val="00A90131"/>
    <w:rsid w:val="00A90B50"/>
    <w:rsid w:val="00A91126"/>
    <w:rsid w:val="00A911F5"/>
    <w:rsid w:val="00A92926"/>
    <w:rsid w:val="00A95989"/>
    <w:rsid w:val="00A9601C"/>
    <w:rsid w:val="00A972EC"/>
    <w:rsid w:val="00AA00BB"/>
    <w:rsid w:val="00AA10C2"/>
    <w:rsid w:val="00AA23C8"/>
    <w:rsid w:val="00AA2571"/>
    <w:rsid w:val="00AA2F9D"/>
    <w:rsid w:val="00AA4AF3"/>
    <w:rsid w:val="00AA5BD3"/>
    <w:rsid w:val="00AA6876"/>
    <w:rsid w:val="00AB4B69"/>
    <w:rsid w:val="00AB5587"/>
    <w:rsid w:val="00AB756F"/>
    <w:rsid w:val="00AC1E6F"/>
    <w:rsid w:val="00AC3626"/>
    <w:rsid w:val="00AC3D25"/>
    <w:rsid w:val="00AC3E7B"/>
    <w:rsid w:val="00AC59BB"/>
    <w:rsid w:val="00AD2854"/>
    <w:rsid w:val="00AD2F35"/>
    <w:rsid w:val="00AD55AA"/>
    <w:rsid w:val="00AD6D10"/>
    <w:rsid w:val="00AD76DF"/>
    <w:rsid w:val="00AE0A5B"/>
    <w:rsid w:val="00AE209D"/>
    <w:rsid w:val="00AE2344"/>
    <w:rsid w:val="00AE64CC"/>
    <w:rsid w:val="00AE6B27"/>
    <w:rsid w:val="00AE6B9C"/>
    <w:rsid w:val="00AE6D7A"/>
    <w:rsid w:val="00AF1C66"/>
    <w:rsid w:val="00AF3D60"/>
    <w:rsid w:val="00AF400C"/>
    <w:rsid w:val="00AF6767"/>
    <w:rsid w:val="00AF720D"/>
    <w:rsid w:val="00B0025B"/>
    <w:rsid w:val="00B009A3"/>
    <w:rsid w:val="00B00BB0"/>
    <w:rsid w:val="00B00BEA"/>
    <w:rsid w:val="00B013EF"/>
    <w:rsid w:val="00B02397"/>
    <w:rsid w:val="00B02590"/>
    <w:rsid w:val="00B04D50"/>
    <w:rsid w:val="00B061F1"/>
    <w:rsid w:val="00B0787C"/>
    <w:rsid w:val="00B121DB"/>
    <w:rsid w:val="00B1238B"/>
    <w:rsid w:val="00B13997"/>
    <w:rsid w:val="00B13E96"/>
    <w:rsid w:val="00B14B1C"/>
    <w:rsid w:val="00B1577C"/>
    <w:rsid w:val="00B161E2"/>
    <w:rsid w:val="00B17B4A"/>
    <w:rsid w:val="00B17E56"/>
    <w:rsid w:val="00B200A8"/>
    <w:rsid w:val="00B20B1C"/>
    <w:rsid w:val="00B2186F"/>
    <w:rsid w:val="00B218A5"/>
    <w:rsid w:val="00B2385C"/>
    <w:rsid w:val="00B2415F"/>
    <w:rsid w:val="00B24410"/>
    <w:rsid w:val="00B266C0"/>
    <w:rsid w:val="00B26B2C"/>
    <w:rsid w:val="00B27C27"/>
    <w:rsid w:val="00B3072B"/>
    <w:rsid w:val="00B33D2A"/>
    <w:rsid w:val="00B34A10"/>
    <w:rsid w:val="00B350BE"/>
    <w:rsid w:val="00B36B58"/>
    <w:rsid w:val="00B40D16"/>
    <w:rsid w:val="00B41AC5"/>
    <w:rsid w:val="00B430E0"/>
    <w:rsid w:val="00B43702"/>
    <w:rsid w:val="00B44DD5"/>
    <w:rsid w:val="00B458C3"/>
    <w:rsid w:val="00B46BE6"/>
    <w:rsid w:val="00B471EF"/>
    <w:rsid w:val="00B47469"/>
    <w:rsid w:val="00B47717"/>
    <w:rsid w:val="00B529FA"/>
    <w:rsid w:val="00B53242"/>
    <w:rsid w:val="00B5392E"/>
    <w:rsid w:val="00B54C2D"/>
    <w:rsid w:val="00B55013"/>
    <w:rsid w:val="00B607B3"/>
    <w:rsid w:val="00B63199"/>
    <w:rsid w:val="00B63882"/>
    <w:rsid w:val="00B63E35"/>
    <w:rsid w:val="00B671F8"/>
    <w:rsid w:val="00B67359"/>
    <w:rsid w:val="00B67E25"/>
    <w:rsid w:val="00B7356C"/>
    <w:rsid w:val="00B73BC8"/>
    <w:rsid w:val="00B73F1C"/>
    <w:rsid w:val="00B74777"/>
    <w:rsid w:val="00B80831"/>
    <w:rsid w:val="00B810D3"/>
    <w:rsid w:val="00B84507"/>
    <w:rsid w:val="00B874EB"/>
    <w:rsid w:val="00B90219"/>
    <w:rsid w:val="00B90249"/>
    <w:rsid w:val="00B91312"/>
    <w:rsid w:val="00B91892"/>
    <w:rsid w:val="00B918F6"/>
    <w:rsid w:val="00B91D04"/>
    <w:rsid w:val="00B93936"/>
    <w:rsid w:val="00B94C23"/>
    <w:rsid w:val="00B955A9"/>
    <w:rsid w:val="00B960A1"/>
    <w:rsid w:val="00B96310"/>
    <w:rsid w:val="00B96334"/>
    <w:rsid w:val="00B971A4"/>
    <w:rsid w:val="00B9753D"/>
    <w:rsid w:val="00B979A1"/>
    <w:rsid w:val="00BA0100"/>
    <w:rsid w:val="00BA1F34"/>
    <w:rsid w:val="00BA2535"/>
    <w:rsid w:val="00BA54AF"/>
    <w:rsid w:val="00BA6C4B"/>
    <w:rsid w:val="00BB2E00"/>
    <w:rsid w:val="00BB6BAF"/>
    <w:rsid w:val="00BB7B7E"/>
    <w:rsid w:val="00BC2E84"/>
    <w:rsid w:val="00BC3AA3"/>
    <w:rsid w:val="00BC5D61"/>
    <w:rsid w:val="00BC6855"/>
    <w:rsid w:val="00BD1FB2"/>
    <w:rsid w:val="00BD2A59"/>
    <w:rsid w:val="00BD32DC"/>
    <w:rsid w:val="00BD3580"/>
    <w:rsid w:val="00BD48D9"/>
    <w:rsid w:val="00BD4B87"/>
    <w:rsid w:val="00BD5D95"/>
    <w:rsid w:val="00BD76BA"/>
    <w:rsid w:val="00BE1AA3"/>
    <w:rsid w:val="00BE3311"/>
    <w:rsid w:val="00BE5EA9"/>
    <w:rsid w:val="00BE6837"/>
    <w:rsid w:val="00BE6AE3"/>
    <w:rsid w:val="00BF0B77"/>
    <w:rsid w:val="00BF2F4B"/>
    <w:rsid w:val="00BF73C7"/>
    <w:rsid w:val="00BF7F02"/>
    <w:rsid w:val="00BF7FB3"/>
    <w:rsid w:val="00C00D3F"/>
    <w:rsid w:val="00C04070"/>
    <w:rsid w:val="00C043DC"/>
    <w:rsid w:val="00C04D90"/>
    <w:rsid w:val="00C04E31"/>
    <w:rsid w:val="00C1034C"/>
    <w:rsid w:val="00C1074D"/>
    <w:rsid w:val="00C10B97"/>
    <w:rsid w:val="00C11F83"/>
    <w:rsid w:val="00C13C89"/>
    <w:rsid w:val="00C16919"/>
    <w:rsid w:val="00C17768"/>
    <w:rsid w:val="00C23C14"/>
    <w:rsid w:val="00C24069"/>
    <w:rsid w:val="00C25F9C"/>
    <w:rsid w:val="00C275D6"/>
    <w:rsid w:val="00C32DEF"/>
    <w:rsid w:val="00C3405A"/>
    <w:rsid w:val="00C3557D"/>
    <w:rsid w:val="00C37663"/>
    <w:rsid w:val="00C37C7C"/>
    <w:rsid w:val="00C40435"/>
    <w:rsid w:val="00C40A34"/>
    <w:rsid w:val="00C4189E"/>
    <w:rsid w:val="00C429A0"/>
    <w:rsid w:val="00C50660"/>
    <w:rsid w:val="00C5072A"/>
    <w:rsid w:val="00C51206"/>
    <w:rsid w:val="00C52B0E"/>
    <w:rsid w:val="00C52D2E"/>
    <w:rsid w:val="00C537EB"/>
    <w:rsid w:val="00C5744B"/>
    <w:rsid w:val="00C57FC0"/>
    <w:rsid w:val="00C618DA"/>
    <w:rsid w:val="00C61AA1"/>
    <w:rsid w:val="00C62F67"/>
    <w:rsid w:val="00C648C7"/>
    <w:rsid w:val="00C67534"/>
    <w:rsid w:val="00C70C66"/>
    <w:rsid w:val="00C7154C"/>
    <w:rsid w:val="00C7164E"/>
    <w:rsid w:val="00C72634"/>
    <w:rsid w:val="00C747B4"/>
    <w:rsid w:val="00C760E0"/>
    <w:rsid w:val="00C80381"/>
    <w:rsid w:val="00C804B7"/>
    <w:rsid w:val="00C805B9"/>
    <w:rsid w:val="00C859CF"/>
    <w:rsid w:val="00C864AF"/>
    <w:rsid w:val="00C87D22"/>
    <w:rsid w:val="00C90B8E"/>
    <w:rsid w:val="00C9328A"/>
    <w:rsid w:val="00C9445E"/>
    <w:rsid w:val="00CA0DE4"/>
    <w:rsid w:val="00CA367D"/>
    <w:rsid w:val="00CA4371"/>
    <w:rsid w:val="00CB2946"/>
    <w:rsid w:val="00CB40AF"/>
    <w:rsid w:val="00CB536B"/>
    <w:rsid w:val="00CB5D5F"/>
    <w:rsid w:val="00CC0D37"/>
    <w:rsid w:val="00CC1EB6"/>
    <w:rsid w:val="00CC2951"/>
    <w:rsid w:val="00CC3E20"/>
    <w:rsid w:val="00CC491B"/>
    <w:rsid w:val="00CD0DCD"/>
    <w:rsid w:val="00CD0FA5"/>
    <w:rsid w:val="00CD1423"/>
    <w:rsid w:val="00CD2CEC"/>
    <w:rsid w:val="00CD2F48"/>
    <w:rsid w:val="00CD31EB"/>
    <w:rsid w:val="00CD4143"/>
    <w:rsid w:val="00CD54A1"/>
    <w:rsid w:val="00CD5601"/>
    <w:rsid w:val="00CD5767"/>
    <w:rsid w:val="00CE16B5"/>
    <w:rsid w:val="00CE1B88"/>
    <w:rsid w:val="00CE3F1A"/>
    <w:rsid w:val="00CE4A4C"/>
    <w:rsid w:val="00CE5254"/>
    <w:rsid w:val="00CE5591"/>
    <w:rsid w:val="00CF02DD"/>
    <w:rsid w:val="00CF274C"/>
    <w:rsid w:val="00CF32E8"/>
    <w:rsid w:val="00CF62CC"/>
    <w:rsid w:val="00CF6C45"/>
    <w:rsid w:val="00CF6D6C"/>
    <w:rsid w:val="00CF70D4"/>
    <w:rsid w:val="00CF7E36"/>
    <w:rsid w:val="00D00F9E"/>
    <w:rsid w:val="00D01394"/>
    <w:rsid w:val="00D0511E"/>
    <w:rsid w:val="00D0589B"/>
    <w:rsid w:val="00D05FF0"/>
    <w:rsid w:val="00D1108A"/>
    <w:rsid w:val="00D11868"/>
    <w:rsid w:val="00D14460"/>
    <w:rsid w:val="00D15453"/>
    <w:rsid w:val="00D16DF5"/>
    <w:rsid w:val="00D20D37"/>
    <w:rsid w:val="00D21644"/>
    <w:rsid w:val="00D233D5"/>
    <w:rsid w:val="00D23B1B"/>
    <w:rsid w:val="00D243A5"/>
    <w:rsid w:val="00D248EC"/>
    <w:rsid w:val="00D24B96"/>
    <w:rsid w:val="00D31AF5"/>
    <w:rsid w:val="00D34F93"/>
    <w:rsid w:val="00D35268"/>
    <w:rsid w:val="00D36AD4"/>
    <w:rsid w:val="00D36D2B"/>
    <w:rsid w:val="00D409B3"/>
    <w:rsid w:val="00D457D3"/>
    <w:rsid w:val="00D46F6C"/>
    <w:rsid w:val="00D50F5C"/>
    <w:rsid w:val="00D51225"/>
    <w:rsid w:val="00D5151D"/>
    <w:rsid w:val="00D51C0F"/>
    <w:rsid w:val="00D523EE"/>
    <w:rsid w:val="00D53893"/>
    <w:rsid w:val="00D53E39"/>
    <w:rsid w:val="00D547C2"/>
    <w:rsid w:val="00D558AE"/>
    <w:rsid w:val="00D56DF3"/>
    <w:rsid w:val="00D618B0"/>
    <w:rsid w:val="00D63211"/>
    <w:rsid w:val="00D67304"/>
    <w:rsid w:val="00D67F51"/>
    <w:rsid w:val="00D719D5"/>
    <w:rsid w:val="00D7256A"/>
    <w:rsid w:val="00D729E3"/>
    <w:rsid w:val="00D7447C"/>
    <w:rsid w:val="00D7607C"/>
    <w:rsid w:val="00D766E4"/>
    <w:rsid w:val="00D76C25"/>
    <w:rsid w:val="00D773EA"/>
    <w:rsid w:val="00D815C5"/>
    <w:rsid w:val="00D826B7"/>
    <w:rsid w:val="00D82BB0"/>
    <w:rsid w:val="00D93252"/>
    <w:rsid w:val="00D932AD"/>
    <w:rsid w:val="00D93DC3"/>
    <w:rsid w:val="00D9500F"/>
    <w:rsid w:val="00D95275"/>
    <w:rsid w:val="00D972DC"/>
    <w:rsid w:val="00DA125F"/>
    <w:rsid w:val="00DA2E56"/>
    <w:rsid w:val="00DA6B17"/>
    <w:rsid w:val="00DA6F15"/>
    <w:rsid w:val="00DA7EE2"/>
    <w:rsid w:val="00DB0033"/>
    <w:rsid w:val="00DB1B68"/>
    <w:rsid w:val="00DB23A3"/>
    <w:rsid w:val="00DB402C"/>
    <w:rsid w:val="00DC206C"/>
    <w:rsid w:val="00DC2D05"/>
    <w:rsid w:val="00DC3C90"/>
    <w:rsid w:val="00DC561F"/>
    <w:rsid w:val="00DC5739"/>
    <w:rsid w:val="00DC599D"/>
    <w:rsid w:val="00DC5C6E"/>
    <w:rsid w:val="00DC5F5F"/>
    <w:rsid w:val="00DC6CE1"/>
    <w:rsid w:val="00DD0D37"/>
    <w:rsid w:val="00DD0F8E"/>
    <w:rsid w:val="00DD3080"/>
    <w:rsid w:val="00DD5571"/>
    <w:rsid w:val="00DD6F03"/>
    <w:rsid w:val="00DD70C2"/>
    <w:rsid w:val="00DD7E6E"/>
    <w:rsid w:val="00DE1DB1"/>
    <w:rsid w:val="00DE3985"/>
    <w:rsid w:val="00DE4F98"/>
    <w:rsid w:val="00DE55B3"/>
    <w:rsid w:val="00DE5A6B"/>
    <w:rsid w:val="00DF1799"/>
    <w:rsid w:val="00DF1AAE"/>
    <w:rsid w:val="00DF57B5"/>
    <w:rsid w:val="00DF59F0"/>
    <w:rsid w:val="00DF5F25"/>
    <w:rsid w:val="00DF6F0A"/>
    <w:rsid w:val="00DF6F19"/>
    <w:rsid w:val="00DF72F9"/>
    <w:rsid w:val="00E004F7"/>
    <w:rsid w:val="00E00D85"/>
    <w:rsid w:val="00E011EE"/>
    <w:rsid w:val="00E04368"/>
    <w:rsid w:val="00E11DBA"/>
    <w:rsid w:val="00E12575"/>
    <w:rsid w:val="00E16398"/>
    <w:rsid w:val="00E165FD"/>
    <w:rsid w:val="00E173D2"/>
    <w:rsid w:val="00E175F2"/>
    <w:rsid w:val="00E20043"/>
    <w:rsid w:val="00E20F05"/>
    <w:rsid w:val="00E22B0F"/>
    <w:rsid w:val="00E23775"/>
    <w:rsid w:val="00E23819"/>
    <w:rsid w:val="00E27760"/>
    <w:rsid w:val="00E306F5"/>
    <w:rsid w:val="00E31319"/>
    <w:rsid w:val="00E34E37"/>
    <w:rsid w:val="00E36722"/>
    <w:rsid w:val="00E36B0F"/>
    <w:rsid w:val="00E37868"/>
    <w:rsid w:val="00E37F83"/>
    <w:rsid w:val="00E40AA4"/>
    <w:rsid w:val="00E42A49"/>
    <w:rsid w:val="00E430C0"/>
    <w:rsid w:val="00E4313F"/>
    <w:rsid w:val="00E43D11"/>
    <w:rsid w:val="00E4487C"/>
    <w:rsid w:val="00E44D41"/>
    <w:rsid w:val="00E45F11"/>
    <w:rsid w:val="00E46A9A"/>
    <w:rsid w:val="00E475A2"/>
    <w:rsid w:val="00E475F9"/>
    <w:rsid w:val="00E60878"/>
    <w:rsid w:val="00E64BF4"/>
    <w:rsid w:val="00E67498"/>
    <w:rsid w:val="00E71213"/>
    <w:rsid w:val="00E71419"/>
    <w:rsid w:val="00E71D48"/>
    <w:rsid w:val="00E75551"/>
    <w:rsid w:val="00E7668F"/>
    <w:rsid w:val="00E77F7C"/>
    <w:rsid w:val="00E82E46"/>
    <w:rsid w:val="00E82E9F"/>
    <w:rsid w:val="00E85EE4"/>
    <w:rsid w:val="00E8710A"/>
    <w:rsid w:val="00E87674"/>
    <w:rsid w:val="00E9093C"/>
    <w:rsid w:val="00E94B1A"/>
    <w:rsid w:val="00E974FA"/>
    <w:rsid w:val="00E97B3D"/>
    <w:rsid w:val="00E97BB3"/>
    <w:rsid w:val="00EA0471"/>
    <w:rsid w:val="00EA05D5"/>
    <w:rsid w:val="00EA1A2E"/>
    <w:rsid w:val="00EA3BA7"/>
    <w:rsid w:val="00EA5DDD"/>
    <w:rsid w:val="00EA7443"/>
    <w:rsid w:val="00EA7EE9"/>
    <w:rsid w:val="00EB4E53"/>
    <w:rsid w:val="00EB533D"/>
    <w:rsid w:val="00EB6EAD"/>
    <w:rsid w:val="00EC01D7"/>
    <w:rsid w:val="00EC054F"/>
    <w:rsid w:val="00EC22B1"/>
    <w:rsid w:val="00ED081A"/>
    <w:rsid w:val="00ED10C3"/>
    <w:rsid w:val="00ED2278"/>
    <w:rsid w:val="00ED2291"/>
    <w:rsid w:val="00EE25CB"/>
    <w:rsid w:val="00EE28D8"/>
    <w:rsid w:val="00EF033D"/>
    <w:rsid w:val="00EF0FA1"/>
    <w:rsid w:val="00EF31E3"/>
    <w:rsid w:val="00EF5682"/>
    <w:rsid w:val="00EF5743"/>
    <w:rsid w:val="00EF5C3B"/>
    <w:rsid w:val="00F01D8E"/>
    <w:rsid w:val="00F02122"/>
    <w:rsid w:val="00F03798"/>
    <w:rsid w:val="00F05CA9"/>
    <w:rsid w:val="00F05DE2"/>
    <w:rsid w:val="00F06653"/>
    <w:rsid w:val="00F129CF"/>
    <w:rsid w:val="00F12D5D"/>
    <w:rsid w:val="00F14528"/>
    <w:rsid w:val="00F21DD6"/>
    <w:rsid w:val="00F23A46"/>
    <w:rsid w:val="00F23C8D"/>
    <w:rsid w:val="00F23CB3"/>
    <w:rsid w:val="00F23E31"/>
    <w:rsid w:val="00F25239"/>
    <w:rsid w:val="00F322BE"/>
    <w:rsid w:val="00F32FCC"/>
    <w:rsid w:val="00F34557"/>
    <w:rsid w:val="00F35085"/>
    <w:rsid w:val="00F35DD7"/>
    <w:rsid w:val="00F403BC"/>
    <w:rsid w:val="00F40950"/>
    <w:rsid w:val="00F40F47"/>
    <w:rsid w:val="00F40F5E"/>
    <w:rsid w:val="00F433D9"/>
    <w:rsid w:val="00F47B84"/>
    <w:rsid w:val="00F5020F"/>
    <w:rsid w:val="00F5055E"/>
    <w:rsid w:val="00F51107"/>
    <w:rsid w:val="00F619C9"/>
    <w:rsid w:val="00F63FDD"/>
    <w:rsid w:val="00F65C72"/>
    <w:rsid w:val="00F70613"/>
    <w:rsid w:val="00F718E4"/>
    <w:rsid w:val="00F730D6"/>
    <w:rsid w:val="00F733E3"/>
    <w:rsid w:val="00F73C29"/>
    <w:rsid w:val="00F74781"/>
    <w:rsid w:val="00F774B2"/>
    <w:rsid w:val="00F802F7"/>
    <w:rsid w:val="00F81128"/>
    <w:rsid w:val="00F812F1"/>
    <w:rsid w:val="00F81345"/>
    <w:rsid w:val="00F816E9"/>
    <w:rsid w:val="00F87591"/>
    <w:rsid w:val="00F9077B"/>
    <w:rsid w:val="00F929A0"/>
    <w:rsid w:val="00F93A85"/>
    <w:rsid w:val="00F95673"/>
    <w:rsid w:val="00FA0223"/>
    <w:rsid w:val="00FA1377"/>
    <w:rsid w:val="00FA2369"/>
    <w:rsid w:val="00FA6205"/>
    <w:rsid w:val="00FB3DBC"/>
    <w:rsid w:val="00FB41EA"/>
    <w:rsid w:val="00FB726C"/>
    <w:rsid w:val="00FB7ACB"/>
    <w:rsid w:val="00FC2064"/>
    <w:rsid w:val="00FC703C"/>
    <w:rsid w:val="00FD2DE4"/>
    <w:rsid w:val="00FD371B"/>
    <w:rsid w:val="00FD4793"/>
    <w:rsid w:val="00FD4E5C"/>
    <w:rsid w:val="00FD51B7"/>
    <w:rsid w:val="00FE0A4F"/>
    <w:rsid w:val="00FE45C2"/>
    <w:rsid w:val="00FE539D"/>
    <w:rsid w:val="00FE5676"/>
    <w:rsid w:val="00FE59A1"/>
    <w:rsid w:val="00FF04A0"/>
    <w:rsid w:val="00FF0560"/>
    <w:rsid w:val="00FF0858"/>
    <w:rsid w:val="00FF1FF4"/>
    <w:rsid w:val="00FF237A"/>
    <w:rsid w:val="00FF3EF1"/>
    <w:rsid w:val="00FF466B"/>
    <w:rsid w:val="00FF6F84"/>
    <w:rsid w:val="00FF780B"/>
    <w:rsid w:val="03D51299"/>
    <w:rsid w:val="04ED50C7"/>
    <w:rsid w:val="050287FD"/>
    <w:rsid w:val="083B21E0"/>
    <w:rsid w:val="0B427F47"/>
    <w:rsid w:val="10C12E00"/>
    <w:rsid w:val="111F2153"/>
    <w:rsid w:val="1A965357"/>
    <w:rsid w:val="204C52F0"/>
    <w:rsid w:val="23C114C4"/>
    <w:rsid w:val="23E76B0B"/>
    <w:rsid w:val="2530DF0F"/>
    <w:rsid w:val="29F57115"/>
    <w:rsid w:val="31B5A294"/>
    <w:rsid w:val="33661786"/>
    <w:rsid w:val="36760D76"/>
    <w:rsid w:val="3C761862"/>
    <w:rsid w:val="3F847647"/>
    <w:rsid w:val="3FC387E3"/>
    <w:rsid w:val="40624EAB"/>
    <w:rsid w:val="4392BA84"/>
    <w:rsid w:val="494D6664"/>
    <w:rsid w:val="4AC7A49D"/>
    <w:rsid w:val="4E8A93C8"/>
    <w:rsid w:val="4FAC1D3E"/>
    <w:rsid w:val="51894761"/>
    <w:rsid w:val="5355D814"/>
    <w:rsid w:val="53E20735"/>
    <w:rsid w:val="55D700DD"/>
    <w:rsid w:val="55EC654E"/>
    <w:rsid w:val="576A5A47"/>
    <w:rsid w:val="5B448DCA"/>
    <w:rsid w:val="6378C6D7"/>
    <w:rsid w:val="67BAD9C4"/>
    <w:rsid w:val="6B743B1B"/>
    <w:rsid w:val="7835708C"/>
    <w:rsid w:val="79D27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49B0A68C-27BB-4A88-8058-27F0622C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ind w:left="851"/>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cificwomen.org/latest-updates/stor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youtu.be/p5gbcZHlKdg?si=7LXyyJI6AQalYxB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acificwomen.org/our-impa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youtu.be/JCeG_6OmOuE?si=WgwOnXcFATJoiKG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acificwomen.org/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nfo@pwles.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3.xml><?xml version="1.0" encoding="utf-8"?>
<ds:datastoreItem xmlns:ds="http://schemas.openxmlformats.org/officeDocument/2006/customXml" ds:itemID="{D2F99EB2-9545-42E3-9F88-66AD8F6215AB}">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e3ac4ce4-dd58-4ff0-93be-5837486f1497"/>
    <ds:schemaRef ds:uri="http://schemas.microsoft.com/office/infopath/2007/PartnerControls"/>
    <ds:schemaRef ds:uri="http://purl.org/dc/dcmitype/"/>
    <ds:schemaRef ds:uri="e0404e92-fc62-4a0f-bd0c-9416f64e1809"/>
    <ds:schemaRef ds:uri="http://www.w3.org/XML/1998/namespace"/>
    <ds:schemaRef ds:uri="http://purl.org/dc/terms/"/>
  </ds:schemaRefs>
</ds:datastoreItem>
</file>

<file path=customXml/itemProps4.xml><?xml version="1.0" encoding="utf-8"?>
<ds:datastoreItem xmlns:ds="http://schemas.openxmlformats.org/officeDocument/2006/customXml" ds:itemID="{E7449829-0722-4FE7-906A-6F041ACEA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2952</Words>
  <Characters>16833</Characters>
  <Application>Microsoft Office Word</Application>
  <DocSecurity>0</DocSecurity>
  <Lines>140</Lines>
  <Paragraphs>39</Paragraphs>
  <ScaleCrop>false</ScaleCrop>
  <Company/>
  <LinksUpToDate>false</LinksUpToDate>
  <CharactersWithSpaces>19746</CharactersWithSpaces>
  <SharedDoc>false</SharedDoc>
  <HLinks>
    <vt:vector size="126" baseType="variant">
      <vt:variant>
        <vt:i4>6488139</vt:i4>
      </vt:variant>
      <vt:variant>
        <vt:i4>111</vt:i4>
      </vt:variant>
      <vt:variant>
        <vt:i4>0</vt:i4>
      </vt:variant>
      <vt:variant>
        <vt:i4>5</vt:i4>
      </vt:variant>
      <vt:variant>
        <vt:lpwstr>mailto:info@pwles.org</vt:lpwstr>
      </vt:variant>
      <vt:variant>
        <vt:lpwstr/>
      </vt:variant>
      <vt:variant>
        <vt:i4>4653123</vt:i4>
      </vt:variant>
      <vt:variant>
        <vt:i4>108</vt:i4>
      </vt:variant>
      <vt:variant>
        <vt:i4>0</vt:i4>
      </vt:variant>
      <vt:variant>
        <vt:i4>5</vt:i4>
      </vt:variant>
      <vt:variant>
        <vt:lpwstr>https://youtu.be/p5gbcZHlKdg?si=7LXyyJI6AQalYxBT</vt:lpwstr>
      </vt:variant>
      <vt:variant>
        <vt:lpwstr/>
      </vt:variant>
      <vt:variant>
        <vt:i4>7012352</vt:i4>
      </vt:variant>
      <vt:variant>
        <vt:i4>105</vt:i4>
      </vt:variant>
      <vt:variant>
        <vt:i4>0</vt:i4>
      </vt:variant>
      <vt:variant>
        <vt:i4>5</vt:i4>
      </vt:variant>
      <vt:variant>
        <vt:lpwstr>https://youtu.be/JCeG_6OmOuE?si=WgwOnXcFATJoiKG7</vt:lpwstr>
      </vt:variant>
      <vt:variant>
        <vt:lpwstr/>
      </vt:variant>
      <vt:variant>
        <vt:i4>6815794</vt:i4>
      </vt:variant>
      <vt:variant>
        <vt:i4>102</vt:i4>
      </vt:variant>
      <vt:variant>
        <vt:i4>0</vt:i4>
      </vt:variant>
      <vt:variant>
        <vt:i4>5</vt:i4>
      </vt:variant>
      <vt:variant>
        <vt:lpwstr>https://pacificwomen.org/resources/</vt:lpwstr>
      </vt:variant>
      <vt:variant>
        <vt:lpwstr/>
      </vt:variant>
      <vt:variant>
        <vt:i4>6094927</vt:i4>
      </vt:variant>
      <vt:variant>
        <vt:i4>99</vt:i4>
      </vt:variant>
      <vt:variant>
        <vt:i4>0</vt:i4>
      </vt:variant>
      <vt:variant>
        <vt:i4>5</vt:i4>
      </vt:variant>
      <vt:variant>
        <vt:lpwstr>https://pacificwomen.org/latest-updates/stories/</vt:lpwstr>
      </vt:variant>
      <vt:variant>
        <vt:lpwstr/>
      </vt:variant>
      <vt:variant>
        <vt:i4>4456463</vt:i4>
      </vt:variant>
      <vt:variant>
        <vt:i4>96</vt:i4>
      </vt:variant>
      <vt:variant>
        <vt:i4>0</vt:i4>
      </vt:variant>
      <vt:variant>
        <vt:i4>5</vt:i4>
      </vt:variant>
      <vt:variant>
        <vt:lpwstr>https://pacificwomen.org/our-impact/</vt:lpwstr>
      </vt:variant>
      <vt:variant>
        <vt:lpwstr/>
      </vt:variant>
      <vt:variant>
        <vt:i4>4456525</vt:i4>
      </vt:variant>
      <vt:variant>
        <vt:i4>87</vt:i4>
      </vt:variant>
      <vt:variant>
        <vt:i4>0</vt:i4>
      </vt:variant>
      <vt:variant>
        <vt:i4>5</vt:i4>
      </vt:variant>
      <vt:variant>
        <vt:lpwstr>http://www.pacificwomen.org/</vt:lpwstr>
      </vt:variant>
      <vt:variant>
        <vt:lpwstr/>
      </vt:variant>
      <vt:variant>
        <vt:i4>1376312</vt:i4>
      </vt:variant>
      <vt:variant>
        <vt:i4>80</vt:i4>
      </vt:variant>
      <vt:variant>
        <vt:i4>0</vt:i4>
      </vt:variant>
      <vt:variant>
        <vt:i4>5</vt:i4>
      </vt:variant>
      <vt:variant>
        <vt:lpwstr/>
      </vt:variant>
      <vt:variant>
        <vt:lpwstr>_Toc208703266</vt:lpwstr>
      </vt:variant>
      <vt:variant>
        <vt:i4>1376312</vt:i4>
      </vt:variant>
      <vt:variant>
        <vt:i4>74</vt:i4>
      </vt:variant>
      <vt:variant>
        <vt:i4>0</vt:i4>
      </vt:variant>
      <vt:variant>
        <vt:i4>5</vt:i4>
      </vt:variant>
      <vt:variant>
        <vt:lpwstr/>
      </vt:variant>
      <vt:variant>
        <vt:lpwstr>_Toc208703265</vt:lpwstr>
      </vt:variant>
      <vt:variant>
        <vt:i4>1376312</vt:i4>
      </vt:variant>
      <vt:variant>
        <vt:i4>68</vt:i4>
      </vt:variant>
      <vt:variant>
        <vt:i4>0</vt:i4>
      </vt:variant>
      <vt:variant>
        <vt:i4>5</vt:i4>
      </vt:variant>
      <vt:variant>
        <vt:lpwstr/>
      </vt:variant>
      <vt:variant>
        <vt:lpwstr>_Toc208703264</vt:lpwstr>
      </vt:variant>
      <vt:variant>
        <vt:i4>1376312</vt:i4>
      </vt:variant>
      <vt:variant>
        <vt:i4>62</vt:i4>
      </vt:variant>
      <vt:variant>
        <vt:i4>0</vt:i4>
      </vt:variant>
      <vt:variant>
        <vt:i4>5</vt:i4>
      </vt:variant>
      <vt:variant>
        <vt:lpwstr/>
      </vt:variant>
      <vt:variant>
        <vt:lpwstr>_Toc208703263</vt:lpwstr>
      </vt:variant>
      <vt:variant>
        <vt:i4>1376312</vt:i4>
      </vt:variant>
      <vt:variant>
        <vt:i4>56</vt:i4>
      </vt:variant>
      <vt:variant>
        <vt:i4>0</vt:i4>
      </vt:variant>
      <vt:variant>
        <vt:i4>5</vt:i4>
      </vt:variant>
      <vt:variant>
        <vt:lpwstr/>
      </vt:variant>
      <vt:variant>
        <vt:lpwstr>_Toc208703262</vt:lpwstr>
      </vt:variant>
      <vt:variant>
        <vt:i4>1376312</vt:i4>
      </vt:variant>
      <vt:variant>
        <vt:i4>50</vt:i4>
      </vt:variant>
      <vt:variant>
        <vt:i4>0</vt:i4>
      </vt:variant>
      <vt:variant>
        <vt:i4>5</vt:i4>
      </vt:variant>
      <vt:variant>
        <vt:lpwstr/>
      </vt:variant>
      <vt:variant>
        <vt:lpwstr>_Toc208703261</vt:lpwstr>
      </vt:variant>
      <vt:variant>
        <vt:i4>1376312</vt:i4>
      </vt:variant>
      <vt:variant>
        <vt:i4>44</vt:i4>
      </vt:variant>
      <vt:variant>
        <vt:i4>0</vt:i4>
      </vt:variant>
      <vt:variant>
        <vt:i4>5</vt:i4>
      </vt:variant>
      <vt:variant>
        <vt:lpwstr/>
      </vt:variant>
      <vt:variant>
        <vt:lpwstr>_Toc208703260</vt:lpwstr>
      </vt:variant>
      <vt:variant>
        <vt:i4>1441848</vt:i4>
      </vt:variant>
      <vt:variant>
        <vt:i4>38</vt:i4>
      </vt:variant>
      <vt:variant>
        <vt:i4>0</vt:i4>
      </vt:variant>
      <vt:variant>
        <vt:i4>5</vt:i4>
      </vt:variant>
      <vt:variant>
        <vt:lpwstr/>
      </vt:variant>
      <vt:variant>
        <vt:lpwstr>_Toc208703259</vt:lpwstr>
      </vt:variant>
      <vt:variant>
        <vt:i4>1441848</vt:i4>
      </vt:variant>
      <vt:variant>
        <vt:i4>32</vt:i4>
      </vt:variant>
      <vt:variant>
        <vt:i4>0</vt:i4>
      </vt:variant>
      <vt:variant>
        <vt:i4>5</vt:i4>
      </vt:variant>
      <vt:variant>
        <vt:lpwstr/>
      </vt:variant>
      <vt:variant>
        <vt:lpwstr>_Toc208703258</vt:lpwstr>
      </vt:variant>
      <vt:variant>
        <vt:i4>1441848</vt:i4>
      </vt:variant>
      <vt:variant>
        <vt:i4>26</vt:i4>
      </vt:variant>
      <vt:variant>
        <vt:i4>0</vt:i4>
      </vt:variant>
      <vt:variant>
        <vt:i4>5</vt:i4>
      </vt:variant>
      <vt:variant>
        <vt:lpwstr/>
      </vt:variant>
      <vt:variant>
        <vt:lpwstr>_Toc208703257</vt:lpwstr>
      </vt:variant>
      <vt:variant>
        <vt:i4>1441848</vt:i4>
      </vt:variant>
      <vt:variant>
        <vt:i4>20</vt:i4>
      </vt:variant>
      <vt:variant>
        <vt:i4>0</vt:i4>
      </vt:variant>
      <vt:variant>
        <vt:i4>5</vt:i4>
      </vt:variant>
      <vt:variant>
        <vt:lpwstr/>
      </vt:variant>
      <vt:variant>
        <vt:lpwstr>_Toc208703256</vt:lpwstr>
      </vt:variant>
      <vt:variant>
        <vt:i4>1441848</vt:i4>
      </vt:variant>
      <vt:variant>
        <vt:i4>14</vt:i4>
      </vt:variant>
      <vt:variant>
        <vt:i4>0</vt:i4>
      </vt:variant>
      <vt:variant>
        <vt:i4>5</vt:i4>
      </vt:variant>
      <vt:variant>
        <vt:lpwstr/>
      </vt:variant>
      <vt:variant>
        <vt:lpwstr>_Toc208703255</vt:lpwstr>
      </vt:variant>
      <vt:variant>
        <vt:i4>1441848</vt:i4>
      </vt:variant>
      <vt:variant>
        <vt:i4>8</vt:i4>
      </vt:variant>
      <vt:variant>
        <vt:i4>0</vt:i4>
      </vt:variant>
      <vt:variant>
        <vt:i4>5</vt:i4>
      </vt:variant>
      <vt:variant>
        <vt:lpwstr/>
      </vt:variant>
      <vt:variant>
        <vt:lpwstr>_Toc208703254</vt:lpwstr>
      </vt:variant>
      <vt:variant>
        <vt:i4>1441848</vt:i4>
      </vt:variant>
      <vt:variant>
        <vt:i4>2</vt:i4>
      </vt:variant>
      <vt:variant>
        <vt:i4>0</vt:i4>
      </vt:variant>
      <vt:variant>
        <vt:i4>5</vt:i4>
      </vt:variant>
      <vt:variant>
        <vt:lpwstr/>
      </vt:variant>
      <vt:variant>
        <vt:lpwstr>_Toc208703253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2</cp:revision>
  <cp:lastPrinted>2025-09-14T07:49:00Z</cp:lastPrinted>
  <dcterms:created xsi:type="dcterms:W3CDTF">2025-09-15T23:38:00Z</dcterms:created>
  <dcterms:modified xsi:type="dcterms:W3CDTF">2025-09-15T23:38:00Z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